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7A4A4" w14:textId="4BCDACF0" w:rsidR="00811466" w:rsidRPr="00CB6FE4" w:rsidRDefault="00811466" w:rsidP="00CB6FE4">
      <w:pPr>
        <w:rPr>
          <w:rFonts w:ascii="Arial" w:hAnsi="Arial" w:cs="Arial"/>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811466" w:rsidRPr="00AB19E7" w14:paraId="70D22392" w14:textId="77777777" w:rsidTr="2AE8524A">
        <w:tc>
          <w:tcPr>
            <w:tcW w:w="9923" w:type="dxa"/>
          </w:tcPr>
          <w:p w14:paraId="0D43F8E1" w14:textId="02348C36" w:rsidR="00811466" w:rsidRPr="00AB19E7" w:rsidRDefault="00811466" w:rsidP="00ED4712">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 xml:space="preserve">SESSION </w:t>
            </w:r>
            <w:r w:rsidR="007669B1">
              <w:rPr>
                <w:rFonts w:ascii="Arial" w:hAnsi="Arial" w:cs="Arial"/>
                <w:b/>
                <w:bCs/>
                <w:sz w:val="22"/>
                <w:szCs w:val="22"/>
              </w:rPr>
              <w:t>2026</w:t>
            </w:r>
          </w:p>
          <w:p w14:paraId="4C018D11" w14:textId="1B90489B" w:rsidR="009655AE" w:rsidRDefault="007669B1" w:rsidP="00CA19A4">
            <w:pPr>
              <w:spacing w:before="120" w:after="120"/>
              <w:jc w:val="center"/>
              <w:rPr>
                <w:rFonts w:ascii="Arial" w:hAnsi="Arial"/>
                <w:b/>
                <w:bCs/>
                <w:sz w:val="22"/>
                <w:szCs w:val="22"/>
                <w:lang w:eastAsia="fr-FR"/>
              </w:rPr>
            </w:pPr>
            <w:r>
              <w:rPr>
                <w:rFonts w:ascii="Arial" w:hAnsi="Arial" w:cs="Arial"/>
                <w:b/>
                <w:bCs/>
                <w:sz w:val="22"/>
                <w:szCs w:val="22"/>
              </w:rPr>
              <w:t xml:space="preserve">ANNEXE </w:t>
            </w:r>
            <w:r w:rsidR="008D5C4A">
              <w:rPr>
                <w:rFonts w:ascii="Arial" w:hAnsi="Arial" w:cs="Arial"/>
                <w:b/>
                <w:bCs/>
                <w:sz w:val="22"/>
                <w:szCs w:val="22"/>
              </w:rPr>
              <w:t>VII</w:t>
            </w:r>
            <w:r w:rsidR="009655AE" w:rsidRPr="00C68724">
              <w:rPr>
                <w:rFonts w:ascii="Arial" w:hAnsi="Arial" w:cs="Arial"/>
                <w:b/>
                <w:bCs/>
                <w:sz w:val="22"/>
                <w:szCs w:val="22"/>
              </w:rPr>
              <w:t xml:space="preserve">-1-B : </w:t>
            </w:r>
            <w:r w:rsidR="009655AE" w:rsidRPr="00C68724">
              <w:rPr>
                <w:rFonts w:ascii="Arial" w:hAnsi="Arial"/>
                <w:b/>
                <w:bCs/>
                <w:sz w:val="22"/>
                <w:szCs w:val="22"/>
              </w:rPr>
              <w:t>Fiche descriptive de réalisation professionnelle (recto)</w:t>
            </w:r>
          </w:p>
          <w:p w14:paraId="7FBF8159" w14:textId="08FEF27D" w:rsidR="00CA19A4" w:rsidRPr="009655AE" w:rsidRDefault="00811466" w:rsidP="009655AE">
            <w:pPr>
              <w:spacing w:before="120" w:after="120"/>
              <w:jc w:val="center"/>
              <w:rPr>
                <w:rFonts w:ascii="Arial" w:hAnsi="Arial"/>
                <w:b/>
                <w:sz w:val="22"/>
                <w:szCs w:val="22"/>
                <w:lang w:eastAsia="fr-FR"/>
              </w:rPr>
            </w:pPr>
            <w:r w:rsidRPr="2AE8524A">
              <w:rPr>
                <w:rFonts w:ascii="Arial" w:hAnsi="Arial"/>
                <w:b/>
                <w:bCs/>
                <w:sz w:val="22"/>
                <w:szCs w:val="22"/>
                <w:lang w:eastAsia="fr-FR"/>
              </w:rPr>
              <w:t xml:space="preserve">Épreuve </w:t>
            </w:r>
            <w:r w:rsidR="00D40321">
              <w:rPr>
                <w:rFonts w:ascii="Arial" w:hAnsi="Arial"/>
                <w:b/>
                <w:bCs/>
                <w:sz w:val="22"/>
                <w:szCs w:val="22"/>
                <w:lang w:eastAsia="fr-FR"/>
              </w:rPr>
              <w:t>E6</w:t>
            </w:r>
            <w:r w:rsidRPr="2AE8524A">
              <w:rPr>
                <w:rFonts w:ascii="Arial" w:hAnsi="Arial"/>
                <w:b/>
                <w:bCs/>
                <w:sz w:val="22"/>
                <w:szCs w:val="22"/>
                <w:lang w:eastAsia="fr-FR"/>
              </w:rPr>
              <w:t xml:space="preserve"> - </w:t>
            </w:r>
            <w:r w:rsidR="37CB8054" w:rsidRPr="2AE8524A">
              <w:rPr>
                <w:rFonts w:ascii="Arial" w:hAnsi="Arial"/>
                <w:b/>
                <w:bCs/>
                <w:sz w:val="22"/>
                <w:szCs w:val="22"/>
                <w:lang w:eastAsia="fr-FR"/>
              </w:rPr>
              <w:t>Conception et développement d’application</w:t>
            </w:r>
            <w:r w:rsidR="0B934405" w:rsidRPr="2AE8524A">
              <w:rPr>
                <w:rFonts w:ascii="Arial" w:hAnsi="Arial"/>
                <w:b/>
                <w:bCs/>
                <w:sz w:val="22"/>
                <w:szCs w:val="22"/>
                <w:lang w:eastAsia="fr-FR"/>
              </w:rPr>
              <w:t>s</w:t>
            </w:r>
            <w:r w:rsidRPr="2AE8524A">
              <w:rPr>
                <w:rFonts w:ascii="Arial" w:hAnsi="Arial"/>
                <w:b/>
                <w:bCs/>
                <w:sz w:val="22"/>
                <w:szCs w:val="22"/>
                <w:lang w:eastAsia="fr-FR"/>
              </w:rPr>
              <w:t xml:space="preserve"> (option </w:t>
            </w:r>
            <w:r w:rsidR="37CB8054" w:rsidRPr="2AE8524A">
              <w:rPr>
                <w:rFonts w:ascii="Arial" w:hAnsi="Arial"/>
                <w:b/>
                <w:bCs/>
                <w:sz w:val="22"/>
                <w:szCs w:val="22"/>
                <w:lang w:eastAsia="fr-FR"/>
              </w:rPr>
              <w:t>SLAM</w:t>
            </w:r>
            <w:r w:rsidRPr="002E29E2">
              <w:rPr>
                <w:rFonts w:ascii="Arial" w:hAnsi="Arial"/>
                <w:b/>
                <w:bCs/>
                <w:sz w:val="22"/>
                <w:szCs w:val="22"/>
                <w:lang w:eastAsia="fr-FR"/>
              </w:rPr>
              <w:t>)</w:t>
            </w:r>
            <w:r w:rsidRPr="002E29E2">
              <w:rPr>
                <w:rFonts w:ascii="Arial" w:hAnsi="Arial"/>
                <w:b/>
                <w:sz w:val="22"/>
                <w:szCs w:val="22"/>
                <w:lang w:eastAsia="fr-FR"/>
              </w:rPr>
              <w:t xml:space="preserve"> </w:t>
            </w:r>
          </w:p>
        </w:tc>
      </w:tr>
    </w:tbl>
    <w:p w14:paraId="48AB9C23" w14:textId="77777777" w:rsidR="00811466" w:rsidRPr="00A07AF5" w:rsidRDefault="00811466" w:rsidP="00811466">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709"/>
        <w:gridCol w:w="1984"/>
      </w:tblGrid>
      <w:tr w:rsidR="00811466" w:rsidRPr="00AE43D0" w14:paraId="4D585965" w14:textId="77777777" w:rsidTr="2AE8524A">
        <w:trPr>
          <w:cantSplit/>
          <w:trHeight w:val="406"/>
        </w:trPr>
        <w:tc>
          <w:tcPr>
            <w:tcW w:w="7939"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A91CD8B" w14:textId="77777777" w:rsidR="00811466" w:rsidRPr="00AE43D0" w:rsidRDefault="00811466" w:rsidP="00ED4712">
            <w:pPr>
              <w:snapToGrid w:val="0"/>
              <w:spacing w:before="120" w:after="120" w:line="276" w:lineRule="auto"/>
              <w:jc w:val="center"/>
              <w:rPr>
                <w:rFonts w:ascii="Arial" w:hAnsi="Arial"/>
                <w:b/>
                <w:sz w:val="20"/>
              </w:rPr>
            </w:pPr>
            <w:r>
              <w:rPr>
                <w:rFonts w:ascii="Arial" w:hAnsi="Arial"/>
                <w:b/>
              </w:rPr>
              <w:t>DESCRIPTION D’UNE RÉALISATION PROFESSIONNELLE</w:t>
            </w: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6873DBD" w14:textId="05B98033" w:rsidR="00811466" w:rsidRPr="00AE43D0" w:rsidRDefault="002E29E2" w:rsidP="00ED4712">
            <w:pPr>
              <w:tabs>
                <w:tab w:val="right" w:leader="dot" w:pos="1837"/>
              </w:tabs>
              <w:snapToGrid w:val="0"/>
              <w:spacing w:before="120" w:after="60" w:line="276" w:lineRule="auto"/>
              <w:rPr>
                <w:rFonts w:ascii="Arial" w:hAnsi="Arial"/>
                <w:b/>
                <w:sz w:val="20"/>
              </w:rPr>
            </w:pPr>
            <w:r>
              <w:rPr>
                <w:rFonts w:ascii="Arial" w:hAnsi="Arial"/>
                <w:b/>
                <w:sz w:val="20"/>
              </w:rPr>
              <w:t>N° r</w:t>
            </w:r>
            <w:r w:rsidR="00811466">
              <w:rPr>
                <w:rFonts w:ascii="Arial" w:hAnsi="Arial"/>
                <w:b/>
                <w:sz w:val="20"/>
              </w:rPr>
              <w:t>éalisation :</w:t>
            </w:r>
            <w:r w:rsidR="00307C62">
              <w:rPr>
                <w:rFonts w:ascii="Arial" w:hAnsi="Arial"/>
                <w:b/>
                <w:sz w:val="20"/>
              </w:rPr>
              <w:t xml:space="preserve"> 2</w:t>
            </w:r>
          </w:p>
        </w:tc>
      </w:tr>
      <w:tr w:rsidR="002E29E2" w:rsidRPr="00AE43D0" w14:paraId="6BB8589D" w14:textId="77777777" w:rsidTr="002E29E2">
        <w:trPr>
          <w:cantSplit/>
          <w:trHeight w:val="438"/>
        </w:trPr>
        <w:tc>
          <w:tcPr>
            <w:tcW w:w="7230" w:type="dxa"/>
            <w:gridSpan w:val="2"/>
            <w:tcBorders>
              <w:top w:val="single" w:sz="4" w:space="0" w:color="000000" w:themeColor="text1"/>
              <w:left w:val="single" w:sz="4" w:space="0" w:color="000000" w:themeColor="text1"/>
              <w:right w:val="single" w:sz="4" w:space="0" w:color="000000" w:themeColor="text1"/>
            </w:tcBorders>
          </w:tcPr>
          <w:p w14:paraId="5E75D5F5" w14:textId="43AC1839" w:rsidR="002E29E2" w:rsidRPr="00AE43D0" w:rsidRDefault="002E29E2" w:rsidP="00212392">
            <w:pPr>
              <w:snapToGrid w:val="0"/>
              <w:spacing w:before="60" w:after="60" w:line="276" w:lineRule="auto"/>
              <w:rPr>
                <w:rFonts w:ascii="Arial" w:hAnsi="Arial"/>
                <w:b/>
                <w:sz w:val="20"/>
              </w:rPr>
            </w:pPr>
            <w:r>
              <w:rPr>
                <w:rFonts w:ascii="Arial" w:hAnsi="Arial"/>
                <w:b/>
                <w:sz w:val="20"/>
              </w:rPr>
              <w:t>Nom,</w:t>
            </w:r>
            <w:r w:rsidRPr="00AE43D0">
              <w:rPr>
                <w:rFonts w:ascii="Arial" w:hAnsi="Arial"/>
                <w:b/>
                <w:sz w:val="20"/>
              </w:rPr>
              <w:t xml:space="preserve"> prénom :</w:t>
            </w:r>
            <w:r w:rsidR="00307C62">
              <w:rPr>
                <w:rFonts w:ascii="Arial" w:hAnsi="Arial"/>
                <w:b/>
                <w:sz w:val="20"/>
              </w:rPr>
              <w:t xml:space="preserve"> MOTTNER ALEXIS </w:t>
            </w:r>
          </w:p>
        </w:tc>
        <w:tc>
          <w:tcPr>
            <w:tcW w:w="2693" w:type="dxa"/>
            <w:gridSpan w:val="2"/>
            <w:tcBorders>
              <w:top w:val="single" w:sz="4" w:space="0" w:color="000000" w:themeColor="text1"/>
              <w:left w:val="single" w:sz="4" w:space="0" w:color="000000" w:themeColor="text1"/>
              <w:right w:val="single" w:sz="4" w:space="0" w:color="000000" w:themeColor="text1"/>
            </w:tcBorders>
          </w:tcPr>
          <w:p w14:paraId="699DF477" w14:textId="095FC61C" w:rsidR="002E29E2" w:rsidRPr="00AE43D0" w:rsidRDefault="002E29E2" w:rsidP="00212392">
            <w:pPr>
              <w:snapToGrid w:val="0"/>
              <w:spacing w:before="60" w:after="60" w:line="276" w:lineRule="auto"/>
              <w:rPr>
                <w:rFonts w:ascii="Arial" w:hAnsi="Arial"/>
                <w:b/>
                <w:sz w:val="20"/>
              </w:rPr>
            </w:pPr>
            <w:r w:rsidRPr="00AE43D0">
              <w:rPr>
                <w:rFonts w:ascii="Arial" w:hAnsi="Arial"/>
                <w:b/>
                <w:sz w:val="20"/>
                <w:szCs w:val="20"/>
              </w:rPr>
              <w:t>N° candidat :</w:t>
            </w:r>
            <w:r w:rsidR="008370B1">
              <w:rPr>
                <w:rFonts w:ascii="Arial" w:hAnsi="Arial"/>
                <w:b/>
                <w:sz w:val="20"/>
                <w:szCs w:val="20"/>
              </w:rPr>
              <w:t xml:space="preserve"> </w:t>
            </w:r>
            <w:r w:rsidR="008370B1" w:rsidRPr="008370B1">
              <w:rPr>
                <w:rFonts w:ascii="Arial" w:hAnsi="Arial"/>
                <w:b/>
                <w:bCs/>
                <w:sz w:val="20"/>
                <w:szCs w:val="20"/>
              </w:rPr>
              <w:t>02302823558</w:t>
            </w:r>
          </w:p>
        </w:tc>
      </w:tr>
      <w:tr w:rsidR="00811466" w:rsidRPr="00AE43D0" w14:paraId="18845B63" w14:textId="77777777" w:rsidTr="2AE8524A">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516A5A72" w14:textId="77777777" w:rsidR="00811466" w:rsidRPr="00AE43D0" w:rsidRDefault="00811466" w:rsidP="00ED4712">
            <w:pPr>
              <w:tabs>
                <w:tab w:val="right" w:pos="2554"/>
              </w:tabs>
              <w:snapToGrid w:val="0"/>
              <w:spacing w:before="120" w:after="120"/>
              <w:jc w:val="both"/>
              <w:rPr>
                <w:rFonts w:ascii="Arial" w:hAnsi="Arial"/>
                <w:b/>
                <w:sz w:val="20"/>
                <w:szCs w:val="21"/>
              </w:rPr>
            </w:pPr>
            <w:r w:rsidRPr="00AE43D0">
              <w:rPr>
                <w:rFonts w:ascii="Arial" w:hAnsi="Arial"/>
                <w:b/>
                <w:sz w:val="20"/>
                <w:szCs w:val="21"/>
              </w:rPr>
              <w:t>Épreuve ponctuelle</w:t>
            </w:r>
            <w:r w:rsidRPr="00AE43D0">
              <w:rPr>
                <w:rFonts w:ascii="Arial" w:hAnsi="Arial"/>
                <w:b/>
                <w:sz w:val="20"/>
                <w:szCs w:val="21"/>
              </w:rPr>
              <w:tab/>
            </w:r>
            <w:r w:rsidRPr="00AE43D0">
              <w:rPr>
                <w:rFonts w:ascii="Arial" w:hAnsi="Arial"/>
                <w:b/>
                <w:sz w:val="20"/>
                <w:szCs w:val="21"/>
              </w:rPr>
              <w:fldChar w:fldCharType="begin">
                <w:ffData>
                  <w:name w:val=""/>
                  <w:enabled/>
                  <w:calcOnExit w:val="0"/>
                  <w:checkBox>
                    <w:sizeAuto/>
                    <w:default w:val="0"/>
                  </w:checkBox>
                </w:ffData>
              </w:fldChar>
            </w:r>
            <w:r w:rsidRPr="00AE43D0">
              <w:rPr>
                <w:rFonts w:ascii="Arial" w:hAnsi="Arial"/>
                <w:b/>
                <w:sz w:val="20"/>
                <w:szCs w:val="21"/>
              </w:rPr>
              <w:instrText xml:space="preserve"> FORMCHECKBOX </w:instrText>
            </w:r>
            <w:r w:rsidRPr="00AE43D0">
              <w:rPr>
                <w:rFonts w:ascii="Arial" w:hAnsi="Arial"/>
                <w:b/>
                <w:sz w:val="20"/>
                <w:szCs w:val="21"/>
              </w:rPr>
            </w:r>
            <w:r w:rsidRPr="00AE43D0">
              <w:rPr>
                <w:rFonts w:ascii="Arial" w:hAnsi="Arial"/>
                <w:b/>
                <w:sz w:val="20"/>
                <w:szCs w:val="21"/>
              </w:rPr>
              <w:fldChar w:fldCharType="separate"/>
            </w:r>
            <w:r w:rsidRPr="00AE43D0">
              <w:rPr>
                <w:rFonts w:ascii="Arial" w:hAnsi="Arial"/>
                <w:b/>
                <w:sz w:val="20"/>
                <w:szCs w:val="21"/>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14:paraId="781CB0AF" w14:textId="7D38A3B4" w:rsidR="00811466" w:rsidRPr="00AE43D0" w:rsidRDefault="00811466" w:rsidP="00ED4712">
            <w:pPr>
              <w:tabs>
                <w:tab w:val="right" w:pos="1986"/>
              </w:tabs>
              <w:snapToGrid w:val="0"/>
              <w:spacing w:before="120" w:after="12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00A3725B">
              <w:rPr>
                <w:rFonts w:ascii="Arial" w:hAnsi="Arial"/>
                <w:b/>
                <w:sz w:val="20"/>
                <w:szCs w:val="21"/>
              </w:rPr>
              <w:fldChar w:fldCharType="begin">
                <w:ffData>
                  <w:name w:val="CheckBox"/>
                  <w:enabled/>
                  <w:calcOnExit w:val="0"/>
                  <w:checkBox>
                    <w:sizeAuto/>
                    <w:default w:val="1"/>
                  </w:checkBox>
                </w:ffData>
              </w:fldChar>
            </w:r>
            <w:bookmarkStart w:id="0" w:name="CheckBox"/>
            <w:r w:rsidR="00A3725B">
              <w:rPr>
                <w:rFonts w:ascii="Arial" w:hAnsi="Arial"/>
                <w:b/>
                <w:sz w:val="20"/>
                <w:szCs w:val="21"/>
              </w:rPr>
              <w:instrText xml:space="preserve"> FORMCHECKBOX </w:instrText>
            </w:r>
            <w:r w:rsidR="00A3725B">
              <w:rPr>
                <w:rFonts w:ascii="Arial" w:hAnsi="Arial"/>
                <w:b/>
                <w:sz w:val="20"/>
                <w:szCs w:val="21"/>
              </w:rPr>
            </w:r>
            <w:r w:rsidR="00A3725B">
              <w:rPr>
                <w:rFonts w:ascii="Arial" w:hAnsi="Arial"/>
                <w:b/>
                <w:sz w:val="20"/>
                <w:szCs w:val="21"/>
              </w:rPr>
              <w:fldChar w:fldCharType="separate"/>
            </w:r>
            <w:r w:rsidR="00A3725B">
              <w:rPr>
                <w:rFonts w:ascii="Arial" w:hAnsi="Arial"/>
                <w:b/>
                <w:sz w:val="20"/>
                <w:szCs w:val="21"/>
              </w:rPr>
              <w:fldChar w:fldCharType="end"/>
            </w:r>
            <w:bookmarkEnd w:id="0"/>
          </w:p>
        </w:tc>
        <w:tc>
          <w:tcPr>
            <w:tcW w:w="2693" w:type="dxa"/>
            <w:gridSpan w:val="2"/>
            <w:tcBorders>
              <w:top w:val="single" w:sz="4" w:space="0" w:color="000000" w:themeColor="text1"/>
              <w:bottom w:val="single" w:sz="4" w:space="0" w:color="auto"/>
              <w:right w:val="single" w:sz="4" w:space="0" w:color="000000" w:themeColor="text1"/>
            </w:tcBorders>
            <w:vAlign w:val="center"/>
          </w:tcPr>
          <w:p w14:paraId="7FB331A4" w14:textId="541B874F" w:rsidR="00811466" w:rsidRPr="00AE43D0" w:rsidRDefault="00811466" w:rsidP="00ED4712">
            <w:pPr>
              <w:snapToGrid w:val="0"/>
              <w:spacing w:before="120" w:after="120" w:line="276" w:lineRule="auto"/>
              <w:jc w:val="both"/>
              <w:rPr>
                <w:rFonts w:ascii="Arial" w:hAnsi="Arial"/>
                <w:b/>
                <w:sz w:val="20"/>
                <w:szCs w:val="21"/>
              </w:rPr>
            </w:pPr>
            <w:r w:rsidRPr="00AE43D0">
              <w:rPr>
                <w:rFonts w:ascii="Arial" w:hAnsi="Arial"/>
                <w:b/>
                <w:sz w:val="20"/>
                <w:szCs w:val="20"/>
              </w:rPr>
              <w:t xml:space="preserve">Date : </w:t>
            </w:r>
            <w:r w:rsidR="00A3725B">
              <w:rPr>
                <w:rFonts w:ascii="Arial" w:hAnsi="Arial" w:cs="Arial"/>
                <w:sz w:val="20"/>
                <w:szCs w:val="20"/>
              </w:rPr>
              <w:t>05</w:t>
            </w:r>
            <w:r w:rsidRPr="00AE43D0">
              <w:rPr>
                <w:rFonts w:ascii="Arial" w:hAnsi="Arial" w:cs="Arial"/>
                <w:sz w:val="20"/>
                <w:szCs w:val="20"/>
              </w:rPr>
              <w:t xml:space="preserve"> / </w:t>
            </w:r>
            <w:r w:rsidR="00A3725B">
              <w:rPr>
                <w:rFonts w:ascii="Arial" w:hAnsi="Arial" w:cs="Arial"/>
                <w:sz w:val="20"/>
                <w:szCs w:val="20"/>
              </w:rPr>
              <w:t>05</w:t>
            </w:r>
            <w:r w:rsidRPr="00AE43D0">
              <w:rPr>
                <w:rFonts w:ascii="Arial" w:hAnsi="Arial" w:cs="Arial"/>
                <w:sz w:val="20"/>
                <w:szCs w:val="20"/>
              </w:rPr>
              <w:t xml:space="preserve"> /</w:t>
            </w:r>
            <w:r w:rsidR="00A3725B">
              <w:rPr>
                <w:rFonts w:ascii="Arial" w:hAnsi="Arial" w:cs="Arial"/>
                <w:sz w:val="20"/>
                <w:szCs w:val="20"/>
              </w:rPr>
              <w:t xml:space="preserve"> 2026</w:t>
            </w:r>
          </w:p>
        </w:tc>
      </w:tr>
      <w:tr w:rsidR="00811466" w:rsidRPr="001C04B4" w14:paraId="71DB338F" w14:textId="77777777" w:rsidTr="2AE8524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7879D" w14:textId="0EE1E40B" w:rsidR="00811466" w:rsidRPr="001C04B4" w:rsidRDefault="000838DD" w:rsidP="00ED4712">
            <w:pPr>
              <w:pStyle w:val="Heading9"/>
              <w:tabs>
                <w:tab w:val="left" w:pos="0"/>
              </w:tabs>
              <w:snapToGrid w:val="0"/>
              <w:spacing w:before="0" w:after="0"/>
              <w:rPr>
                <w:b/>
                <w:sz w:val="20"/>
                <w:szCs w:val="24"/>
              </w:rPr>
            </w:pPr>
            <w:r>
              <w:rPr>
                <w:b/>
                <w:sz w:val="20"/>
                <w:szCs w:val="24"/>
              </w:rPr>
              <w:t>Organisation support de la réalisation professionnelle</w:t>
            </w:r>
            <w:r w:rsidR="00A3725B">
              <w:rPr>
                <w:b/>
                <w:sz w:val="20"/>
                <w:szCs w:val="24"/>
              </w:rPr>
              <w:t xml:space="preserve"> Delle formation </w:t>
            </w:r>
          </w:p>
          <w:p w14:paraId="00CA7445" w14:textId="3F22B219" w:rsidR="00811466" w:rsidRPr="001C04B4" w:rsidRDefault="00A3725B" w:rsidP="00ED4712">
            <w:pPr>
              <w:rPr>
                <w:rFonts w:ascii="Arial" w:hAnsi="Arial" w:cs="Arial"/>
                <w:sz w:val="20"/>
              </w:rPr>
            </w:pPr>
            <w:r>
              <w:rPr>
                <w:rFonts w:ascii="Arial" w:hAnsi="Arial" w:cs="Arial"/>
                <w:sz w:val="20"/>
              </w:rPr>
              <w:t xml:space="preserve"> </w:t>
            </w:r>
          </w:p>
        </w:tc>
      </w:tr>
      <w:tr w:rsidR="00811466" w:rsidRPr="001C04B4" w14:paraId="0B1945DC" w14:textId="77777777" w:rsidTr="2AE8524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5F382" w14:textId="04F34CD7" w:rsidR="00811466" w:rsidRPr="001C04B4" w:rsidRDefault="00811466" w:rsidP="00ED4712">
            <w:pPr>
              <w:pStyle w:val="Heading9"/>
              <w:tabs>
                <w:tab w:val="left" w:pos="0"/>
              </w:tabs>
              <w:snapToGrid w:val="0"/>
              <w:spacing w:before="0" w:after="0"/>
              <w:rPr>
                <w:b/>
                <w:sz w:val="20"/>
                <w:szCs w:val="24"/>
              </w:rPr>
            </w:pPr>
            <w:r w:rsidRPr="001C04B4">
              <w:rPr>
                <w:b/>
                <w:sz w:val="20"/>
                <w:szCs w:val="24"/>
              </w:rPr>
              <w:t>Intitulé de la réalisation professionnelle</w:t>
            </w:r>
            <w:r w:rsidR="00A3725B">
              <w:rPr>
                <w:b/>
                <w:sz w:val="20"/>
                <w:szCs w:val="24"/>
              </w:rPr>
              <w:t xml:space="preserve"> Application d’analyse des licences NX</w:t>
            </w:r>
          </w:p>
          <w:p w14:paraId="596B794C" w14:textId="77777777" w:rsidR="00811466" w:rsidRPr="001C04B4" w:rsidRDefault="00811466" w:rsidP="00ED4712">
            <w:pPr>
              <w:rPr>
                <w:rFonts w:ascii="Arial" w:hAnsi="Arial" w:cs="Arial"/>
                <w:sz w:val="20"/>
              </w:rPr>
            </w:pPr>
          </w:p>
        </w:tc>
      </w:tr>
      <w:tr w:rsidR="00811466" w:rsidRPr="001C04B4" w14:paraId="74287DA2" w14:textId="77777777" w:rsidTr="2AE8524A">
        <w:trPr>
          <w:cantSplit/>
          <w:trHeight w:val="624"/>
        </w:trPr>
        <w:tc>
          <w:tcPr>
            <w:tcW w:w="9923"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6399C16A" w14:textId="750A82C7" w:rsidR="00811466" w:rsidRPr="00DB3A7A" w:rsidRDefault="00811466" w:rsidP="00A3725B">
            <w:pPr>
              <w:pStyle w:val="Heading9"/>
              <w:tabs>
                <w:tab w:val="left" w:pos="0"/>
                <w:tab w:val="left" w:pos="2805"/>
                <w:tab w:val="left" w:pos="4440"/>
                <w:tab w:val="right" w:leader="dot" w:pos="5104"/>
                <w:tab w:val="right" w:leader="dot" w:pos="9781"/>
              </w:tabs>
              <w:spacing w:before="120" w:after="0" w:line="276" w:lineRule="auto"/>
              <w:rPr>
                <w:b/>
                <w:sz w:val="20"/>
                <w:szCs w:val="24"/>
              </w:rPr>
            </w:pPr>
            <w:r w:rsidRPr="00DB3A7A">
              <w:rPr>
                <w:b/>
                <w:sz w:val="20"/>
                <w:szCs w:val="24"/>
              </w:rPr>
              <w:t>Période de réalisation :</w:t>
            </w:r>
            <w:r w:rsidRPr="001C04B4">
              <w:rPr>
                <w:bCs/>
                <w:sz w:val="20"/>
                <w:szCs w:val="24"/>
              </w:rPr>
              <w:t xml:space="preserve"> </w:t>
            </w:r>
            <w:r w:rsidR="00A3725B">
              <w:rPr>
                <w:bCs/>
                <w:sz w:val="20"/>
                <w:szCs w:val="24"/>
              </w:rPr>
              <w:t xml:space="preserve">2025-2026 </w:t>
            </w:r>
            <w:r w:rsidRPr="00DB3A7A">
              <w:rPr>
                <w:b/>
                <w:sz w:val="20"/>
                <w:szCs w:val="24"/>
              </w:rPr>
              <w:t>Lieu :</w:t>
            </w:r>
            <w:r w:rsidRPr="001C04B4">
              <w:rPr>
                <w:bCs/>
                <w:sz w:val="20"/>
                <w:szCs w:val="24"/>
              </w:rPr>
              <w:t xml:space="preserve"> </w:t>
            </w:r>
            <w:r w:rsidR="00A3725B">
              <w:rPr>
                <w:bCs/>
                <w:sz w:val="20"/>
                <w:szCs w:val="24"/>
              </w:rPr>
              <w:t xml:space="preserve">Delle </w:t>
            </w:r>
          </w:p>
          <w:p w14:paraId="1C9DFE10" w14:textId="2900501D" w:rsidR="00811466" w:rsidRPr="001C04B4" w:rsidRDefault="00811466" w:rsidP="00ED4712">
            <w:pPr>
              <w:pStyle w:val="Heading9"/>
              <w:tabs>
                <w:tab w:val="left" w:pos="0"/>
              </w:tabs>
              <w:snapToGrid w:val="0"/>
              <w:spacing w:before="0" w:after="120" w:line="276" w:lineRule="auto"/>
              <w:rPr>
                <w:b/>
                <w:sz w:val="20"/>
                <w:szCs w:val="24"/>
              </w:rPr>
            </w:pPr>
            <w:r w:rsidRPr="001C04B4">
              <w:rPr>
                <w:b/>
                <w:sz w:val="20"/>
                <w:szCs w:val="24"/>
              </w:rPr>
              <w:t>Modalité :</w:t>
            </w:r>
            <w:r w:rsidRPr="001C04B4">
              <w:rPr>
                <w:b/>
                <w:sz w:val="20"/>
                <w:szCs w:val="24"/>
              </w:rPr>
              <w:tab/>
            </w:r>
            <w:r w:rsidR="00A3725B">
              <w:rPr>
                <w:b/>
                <w:sz w:val="20"/>
                <w:szCs w:val="24"/>
              </w:rPr>
              <w:fldChar w:fldCharType="begin">
                <w:ffData>
                  <w:name w:val=""/>
                  <w:enabled/>
                  <w:calcOnExit w:val="0"/>
                  <w:checkBox>
                    <w:sizeAuto/>
                    <w:default w:val="1"/>
                  </w:checkBox>
                </w:ffData>
              </w:fldChar>
            </w:r>
            <w:r w:rsidR="00A3725B">
              <w:rPr>
                <w:b/>
                <w:sz w:val="20"/>
                <w:szCs w:val="24"/>
              </w:rPr>
              <w:instrText xml:space="preserve"> FORMCHECKBOX </w:instrText>
            </w:r>
            <w:r w:rsidR="00A3725B">
              <w:rPr>
                <w:b/>
                <w:sz w:val="20"/>
                <w:szCs w:val="24"/>
              </w:rPr>
            </w:r>
            <w:r w:rsidR="00A3725B">
              <w:rPr>
                <w:b/>
                <w:sz w:val="20"/>
                <w:szCs w:val="24"/>
              </w:rPr>
              <w:fldChar w:fldCharType="separate"/>
            </w:r>
            <w:r w:rsidR="00A3725B">
              <w:rPr>
                <w:b/>
                <w:sz w:val="20"/>
                <w:szCs w:val="24"/>
              </w:rPr>
              <w:fldChar w:fldCharType="end"/>
            </w:r>
            <w:r w:rsidRPr="001C04B4">
              <w:rPr>
                <w:b/>
                <w:sz w:val="20"/>
                <w:szCs w:val="24"/>
              </w:rPr>
              <w:t xml:space="preserve">  Seul</w:t>
            </w:r>
            <w:r w:rsidR="002B7537">
              <w:rPr>
                <w:b/>
                <w:sz w:val="20"/>
                <w:szCs w:val="24"/>
              </w:rPr>
              <w:t>(e)</w:t>
            </w:r>
            <w:r w:rsidRPr="001C04B4">
              <w:rPr>
                <w:b/>
                <w:sz w:val="20"/>
                <w:szCs w:val="24"/>
              </w:rPr>
              <w:tab/>
            </w:r>
            <w:r w:rsidRPr="001C04B4">
              <w:rPr>
                <w:b/>
                <w:sz w:val="20"/>
                <w:szCs w:val="24"/>
              </w:rPr>
              <w:tab/>
            </w:r>
            <w:r w:rsidRPr="001C04B4">
              <w:rPr>
                <w:b/>
                <w:sz w:val="20"/>
                <w:szCs w:val="24"/>
              </w:rPr>
              <w:fldChar w:fldCharType="begin">
                <w:ffData>
                  <w:name w:val="CheckBox"/>
                  <w:enabled/>
                  <w:calcOnExit w:val="0"/>
                  <w:checkBox>
                    <w:sizeAuto/>
                    <w:default w:val="0"/>
                  </w:checkBox>
                </w:ffData>
              </w:fldChar>
            </w:r>
            <w:r w:rsidRPr="001C04B4">
              <w:rPr>
                <w:b/>
                <w:sz w:val="20"/>
                <w:szCs w:val="24"/>
              </w:rPr>
              <w:instrText xml:space="preserve"> FORMCHECKBOX </w:instrText>
            </w:r>
            <w:r w:rsidRPr="001C04B4">
              <w:rPr>
                <w:b/>
                <w:sz w:val="20"/>
                <w:szCs w:val="24"/>
              </w:rPr>
            </w:r>
            <w:r w:rsidRPr="001C04B4">
              <w:rPr>
                <w:b/>
                <w:sz w:val="20"/>
                <w:szCs w:val="24"/>
              </w:rPr>
              <w:fldChar w:fldCharType="separate"/>
            </w:r>
            <w:r w:rsidRPr="001C04B4">
              <w:rPr>
                <w:b/>
                <w:sz w:val="20"/>
                <w:szCs w:val="24"/>
              </w:rPr>
              <w:fldChar w:fldCharType="end"/>
            </w:r>
            <w:r w:rsidRPr="001C04B4">
              <w:rPr>
                <w:b/>
                <w:sz w:val="20"/>
                <w:szCs w:val="24"/>
              </w:rPr>
              <w:t xml:space="preserve">  En équipe</w:t>
            </w:r>
          </w:p>
        </w:tc>
      </w:tr>
      <w:tr w:rsidR="00811466" w:rsidRPr="001C04B4" w14:paraId="2816ADD3"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5068972D" w14:textId="77777777" w:rsidR="00811466" w:rsidRPr="001C04B4" w:rsidRDefault="00811466" w:rsidP="00ED4712">
            <w:pPr>
              <w:pStyle w:val="Heading9"/>
              <w:tabs>
                <w:tab w:val="left" w:pos="0"/>
              </w:tabs>
              <w:snapToGrid w:val="0"/>
              <w:spacing w:before="0" w:after="0" w:line="276" w:lineRule="auto"/>
              <w:rPr>
                <w:b/>
                <w:sz w:val="20"/>
                <w:szCs w:val="24"/>
              </w:rPr>
            </w:pPr>
            <w:r w:rsidRPr="001C04B4">
              <w:rPr>
                <w:b/>
                <w:sz w:val="20"/>
                <w:szCs w:val="24"/>
              </w:rPr>
              <w:t>Compétences travaillées</w:t>
            </w:r>
          </w:p>
          <w:p w14:paraId="577C85C5" w14:textId="66D96429" w:rsidR="00811466" w:rsidRPr="001C04B4" w:rsidRDefault="00811466" w:rsidP="00ED4712">
            <w:pPr>
              <w:tabs>
                <w:tab w:val="left" w:pos="1135"/>
              </w:tabs>
              <w:spacing w:line="276" w:lineRule="auto"/>
              <w:rPr>
                <w:rFonts w:ascii="Arial" w:hAnsi="Arial" w:cs="Arial"/>
                <w:bCs/>
                <w:sz w:val="20"/>
              </w:rPr>
            </w:pPr>
            <w:r w:rsidRPr="001C04B4">
              <w:rPr>
                <w:rFonts w:ascii="Arial" w:hAnsi="Arial" w:cs="Arial"/>
                <w:sz w:val="20"/>
              </w:rPr>
              <w:tab/>
            </w:r>
            <w:r w:rsidR="00A3725B">
              <w:rPr>
                <w:rFonts w:ascii="Arial" w:hAnsi="Arial" w:cs="Arial"/>
                <w:b/>
                <w:sz w:val="20"/>
              </w:rPr>
              <w:fldChar w:fldCharType="begin">
                <w:ffData>
                  <w:name w:val=""/>
                  <w:enabled/>
                  <w:calcOnExit w:val="0"/>
                  <w:checkBox>
                    <w:sizeAuto/>
                    <w:default w:val="1"/>
                  </w:checkBox>
                </w:ffData>
              </w:fldChar>
            </w:r>
            <w:r w:rsidR="00A3725B">
              <w:rPr>
                <w:rFonts w:ascii="Arial" w:hAnsi="Arial" w:cs="Arial"/>
                <w:b/>
                <w:sz w:val="20"/>
              </w:rPr>
              <w:instrText xml:space="preserve"> FORMCHECKBOX </w:instrText>
            </w:r>
            <w:r w:rsidR="00A3725B">
              <w:rPr>
                <w:rFonts w:ascii="Arial" w:hAnsi="Arial" w:cs="Arial"/>
                <w:b/>
                <w:sz w:val="20"/>
              </w:rPr>
            </w:r>
            <w:r w:rsidR="00A3725B">
              <w:rPr>
                <w:rFonts w:ascii="Arial" w:hAnsi="Arial" w:cs="Arial"/>
                <w:b/>
                <w:sz w:val="20"/>
              </w:rPr>
              <w:fldChar w:fldCharType="separate"/>
            </w:r>
            <w:r w:rsidR="00A3725B">
              <w:rPr>
                <w:rFonts w:ascii="Arial" w:hAnsi="Arial" w:cs="Arial"/>
                <w:b/>
                <w:sz w:val="20"/>
              </w:rPr>
              <w:fldChar w:fldCharType="end"/>
            </w:r>
            <w:r w:rsidRPr="001C04B4">
              <w:rPr>
                <w:rFonts w:ascii="Arial" w:hAnsi="Arial" w:cs="Arial"/>
                <w:b/>
                <w:sz w:val="20"/>
              </w:rPr>
              <w:t xml:space="preserve"> </w:t>
            </w:r>
            <w:r w:rsidR="0085097A">
              <w:rPr>
                <w:rFonts w:ascii="Arial" w:hAnsi="Arial" w:cs="Arial"/>
                <w:bCs/>
                <w:sz w:val="20"/>
              </w:rPr>
              <w:t>C</w:t>
            </w:r>
            <w:r w:rsidR="0085097A" w:rsidRPr="0085097A">
              <w:rPr>
                <w:rFonts w:ascii="Arial" w:hAnsi="Arial" w:cs="Arial"/>
                <w:bCs/>
                <w:sz w:val="20"/>
              </w:rPr>
              <w:t>oncevoir et développer une solution applicative</w:t>
            </w:r>
          </w:p>
          <w:p w14:paraId="5F24AA09" w14:textId="51EAAC2C" w:rsidR="00811466" w:rsidRPr="001C04B4" w:rsidRDefault="00811466" w:rsidP="00ED4712">
            <w:pPr>
              <w:tabs>
                <w:tab w:val="left" w:pos="1135"/>
              </w:tabs>
              <w:spacing w:line="276" w:lineRule="auto"/>
              <w:rPr>
                <w:rFonts w:ascii="Arial" w:hAnsi="Arial" w:cs="Arial"/>
                <w:sz w:val="20"/>
              </w:rPr>
            </w:pPr>
            <w:r w:rsidRPr="001C04B4">
              <w:rPr>
                <w:rFonts w:ascii="Arial" w:hAnsi="Arial" w:cs="Arial"/>
                <w:sz w:val="20"/>
              </w:rPr>
              <w:tab/>
            </w:r>
            <w:r w:rsidR="00A3725B">
              <w:rPr>
                <w:rFonts w:ascii="Arial" w:hAnsi="Arial" w:cs="Arial"/>
                <w:b/>
                <w:sz w:val="20"/>
              </w:rPr>
              <w:fldChar w:fldCharType="begin">
                <w:ffData>
                  <w:name w:val=""/>
                  <w:enabled/>
                  <w:calcOnExit w:val="0"/>
                  <w:checkBox>
                    <w:sizeAuto/>
                    <w:default w:val="1"/>
                  </w:checkBox>
                </w:ffData>
              </w:fldChar>
            </w:r>
            <w:r w:rsidR="00A3725B">
              <w:rPr>
                <w:rFonts w:ascii="Arial" w:hAnsi="Arial" w:cs="Arial"/>
                <w:b/>
                <w:sz w:val="20"/>
              </w:rPr>
              <w:instrText xml:space="preserve"> FORMCHECKBOX </w:instrText>
            </w:r>
            <w:r w:rsidR="00A3725B">
              <w:rPr>
                <w:rFonts w:ascii="Arial" w:hAnsi="Arial" w:cs="Arial"/>
                <w:b/>
                <w:sz w:val="20"/>
              </w:rPr>
            </w:r>
            <w:r w:rsidR="00A3725B">
              <w:rPr>
                <w:rFonts w:ascii="Arial" w:hAnsi="Arial" w:cs="Arial"/>
                <w:b/>
                <w:sz w:val="20"/>
              </w:rPr>
              <w:fldChar w:fldCharType="separate"/>
            </w:r>
            <w:r w:rsidR="00A3725B">
              <w:rPr>
                <w:rFonts w:ascii="Arial" w:hAnsi="Arial" w:cs="Arial"/>
                <w:b/>
                <w:sz w:val="20"/>
              </w:rPr>
              <w:fldChar w:fldCharType="end"/>
            </w:r>
            <w:r w:rsidRPr="001C04B4">
              <w:rPr>
                <w:rFonts w:ascii="Arial" w:hAnsi="Arial" w:cs="Arial"/>
                <w:b/>
                <w:sz w:val="20"/>
              </w:rPr>
              <w:t xml:space="preserve"> </w:t>
            </w:r>
            <w:r w:rsidR="0085097A">
              <w:rPr>
                <w:rFonts w:ascii="Arial" w:hAnsi="Arial" w:cs="Arial"/>
                <w:sz w:val="20"/>
              </w:rPr>
              <w:t>A</w:t>
            </w:r>
            <w:r w:rsidR="0085097A" w:rsidRPr="0085097A">
              <w:rPr>
                <w:rFonts w:ascii="Arial" w:hAnsi="Arial" w:cs="Arial"/>
                <w:sz w:val="20"/>
              </w:rPr>
              <w:t>ssurer la maintenance corrective ou évolutive d’une solution applicative</w:t>
            </w:r>
          </w:p>
          <w:p w14:paraId="1C9C0273" w14:textId="085F9FFD" w:rsidR="00811466" w:rsidRPr="001C04B4" w:rsidRDefault="00811466" w:rsidP="00ED4712">
            <w:pPr>
              <w:tabs>
                <w:tab w:val="left" w:pos="1135"/>
              </w:tabs>
              <w:spacing w:after="120" w:line="276" w:lineRule="auto"/>
              <w:rPr>
                <w:rFonts w:ascii="Arial" w:hAnsi="Arial" w:cs="Arial"/>
                <w:sz w:val="20"/>
              </w:rPr>
            </w:pPr>
            <w:r w:rsidRPr="001C04B4">
              <w:rPr>
                <w:rFonts w:ascii="Arial" w:hAnsi="Arial" w:cs="Arial"/>
                <w:sz w:val="20"/>
              </w:rPr>
              <w:tab/>
            </w:r>
            <w:r w:rsidR="00A3725B">
              <w:rPr>
                <w:rFonts w:ascii="Arial" w:hAnsi="Arial" w:cs="Arial"/>
                <w:b/>
                <w:sz w:val="20"/>
              </w:rPr>
              <w:fldChar w:fldCharType="begin">
                <w:ffData>
                  <w:name w:val=""/>
                  <w:enabled/>
                  <w:calcOnExit w:val="0"/>
                  <w:checkBox>
                    <w:sizeAuto/>
                    <w:default w:val="1"/>
                  </w:checkBox>
                </w:ffData>
              </w:fldChar>
            </w:r>
            <w:r w:rsidR="00A3725B">
              <w:rPr>
                <w:rFonts w:ascii="Arial" w:hAnsi="Arial" w:cs="Arial"/>
                <w:b/>
                <w:sz w:val="20"/>
              </w:rPr>
              <w:instrText xml:space="preserve"> FORMCHECKBOX </w:instrText>
            </w:r>
            <w:r w:rsidR="00A3725B">
              <w:rPr>
                <w:rFonts w:ascii="Arial" w:hAnsi="Arial" w:cs="Arial"/>
                <w:b/>
                <w:sz w:val="20"/>
              </w:rPr>
            </w:r>
            <w:r w:rsidR="00A3725B">
              <w:rPr>
                <w:rFonts w:ascii="Arial" w:hAnsi="Arial" w:cs="Arial"/>
                <w:b/>
                <w:sz w:val="20"/>
              </w:rPr>
              <w:fldChar w:fldCharType="separate"/>
            </w:r>
            <w:r w:rsidR="00A3725B">
              <w:rPr>
                <w:rFonts w:ascii="Arial" w:hAnsi="Arial" w:cs="Arial"/>
                <w:b/>
                <w:sz w:val="20"/>
              </w:rPr>
              <w:fldChar w:fldCharType="end"/>
            </w:r>
            <w:r w:rsidRPr="001C04B4">
              <w:rPr>
                <w:rFonts w:ascii="Arial" w:hAnsi="Arial" w:cs="Arial"/>
                <w:b/>
                <w:sz w:val="20"/>
              </w:rPr>
              <w:t xml:space="preserve"> </w:t>
            </w:r>
            <w:r w:rsidR="0085097A">
              <w:rPr>
                <w:rFonts w:ascii="Arial" w:hAnsi="Arial" w:cs="Arial"/>
                <w:sz w:val="20"/>
              </w:rPr>
              <w:t>G</w:t>
            </w:r>
            <w:r w:rsidR="0085097A" w:rsidRPr="0085097A">
              <w:rPr>
                <w:rFonts w:ascii="Arial" w:hAnsi="Arial" w:cs="Arial"/>
                <w:sz w:val="20"/>
              </w:rPr>
              <w:t>érer les données</w:t>
            </w:r>
          </w:p>
        </w:tc>
      </w:tr>
      <w:tr w:rsidR="00811466" w:rsidRPr="001C04B4" w14:paraId="361C39DD"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09174C66" w14:textId="77777777" w:rsidR="00811466" w:rsidRPr="001C04B4" w:rsidRDefault="00811466" w:rsidP="2AE8524A">
            <w:pPr>
              <w:snapToGrid w:val="0"/>
              <w:jc w:val="both"/>
              <w:rPr>
                <w:rFonts w:ascii="Arial" w:hAnsi="Arial" w:cs="Arial"/>
                <w:b/>
                <w:bCs/>
                <w:sz w:val="20"/>
                <w:szCs w:val="20"/>
              </w:rPr>
            </w:pPr>
            <w:r w:rsidRPr="2AE8524A">
              <w:rPr>
                <w:rFonts w:ascii="Arial" w:hAnsi="Arial" w:cs="Arial"/>
                <w:b/>
                <w:bCs/>
                <w:sz w:val="20"/>
                <w:szCs w:val="20"/>
              </w:rPr>
              <w:t>Conditions de réalisation</w:t>
            </w:r>
            <w:r w:rsidRPr="2AE8524A">
              <w:rPr>
                <w:rStyle w:val="FootnoteReference"/>
                <w:rFonts w:ascii="Arial" w:hAnsi="Arial" w:cs="Arial"/>
                <w:b/>
                <w:bCs/>
                <w:sz w:val="20"/>
                <w:szCs w:val="20"/>
              </w:rPr>
              <w:footnoteReference w:id="1"/>
            </w:r>
            <w:r w:rsidRPr="2AE8524A">
              <w:rPr>
                <w:rFonts w:ascii="Arial" w:hAnsi="Arial" w:cs="Arial"/>
                <w:b/>
                <w:bCs/>
                <w:sz w:val="20"/>
                <w:szCs w:val="20"/>
              </w:rPr>
              <w:t xml:space="preserve"> (ressources fournies, résultats attendus)</w:t>
            </w:r>
          </w:p>
          <w:p w14:paraId="5DDAA93D" w14:textId="77777777" w:rsidR="00811466" w:rsidRPr="001C04B4" w:rsidRDefault="00811466" w:rsidP="00ED4712">
            <w:pPr>
              <w:pStyle w:val="Heading9"/>
              <w:tabs>
                <w:tab w:val="left" w:pos="0"/>
              </w:tabs>
              <w:snapToGrid w:val="0"/>
              <w:spacing w:before="0" w:after="0" w:line="276" w:lineRule="auto"/>
              <w:rPr>
                <w:bCs/>
                <w:sz w:val="20"/>
                <w:szCs w:val="24"/>
              </w:rPr>
            </w:pPr>
          </w:p>
          <w:p w14:paraId="289B6E3D" w14:textId="3AFAF434" w:rsidR="00811466" w:rsidRDefault="000A7CD5" w:rsidP="00ED4712">
            <w:pPr>
              <w:rPr>
                <w:rFonts w:ascii="Arial" w:hAnsi="Arial" w:cs="Arial"/>
                <w:sz w:val="20"/>
              </w:rPr>
            </w:pPr>
            <w:r>
              <w:rPr>
                <w:rFonts w:ascii="Arial" w:hAnsi="Arial" w:cs="Arial"/>
                <w:sz w:val="20"/>
              </w:rPr>
              <w:t xml:space="preserve">Ressources fournies : </w:t>
            </w:r>
          </w:p>
          <w:p w14:paraId="20765EE8" w14:textId="77777777" w:rsidR="000A7CD5" w:rsidRDefault="000A7CD5" w:rsidP="00ED4712">
            <w:pPr>
              <w:rPr>
                <w:rFonts w:ascii="Arial" w:hAnsi="Arial" w:cs="Arial"/>
                <w:sz w:val="20"/>
              </w:rPr>
            </w:pPr>
          </w:p>
          <w:p w14:paraId="0950EE30" w14:textId="2225B1F2" w:rsidR="000A7CD5" w:rsidRDefault="00A3725B" w:rsidP="000A7CD5">
            <w:pPr>
              <w:pStyle w:val="ListParagraph"/>
              <w:numPr>
                <w:ilvl w:val="0"/>
                <w:numId w:val="11"/>
              </w:numPr>
              <w:rPr>
                <w:rFonts w:ascii="Arial" w:hAnsi="Arial" w:cs="Arial"/>
                <w:sz w:val="20"/>
              </w:rPr>
            </w:pPr>
            <w:r>
              <w:rPr>
                <w:rFonts w:ascii="Arial" w:hAnsi="Arial" w:cs="Arial"/>
                <w:sz w:val="20"/>
              </w:rPr>
              <w:t>Indications particulières</w:t>
            </w:r>
            <w:r w:rsidR="000A7CD5">
              <w:rPr>
                <w:rFonts w:ascii="Arial" w:hAnsi="Arial" w:cs="Arial"/>
                <w:sz w:val="20"/>
              </w:rPr>
              <w:t xml:space="preserve"> aux besoins</w:t>
            </w:r>
          </w:p>
          <w:p w14:paraId="50770C7F" w14:textId="275515AA" w:rsidR="00A3725B" w:rsidRDefault="00A3725B" w:rsidP="00A3725B">
            <w:pPr>
              <w:ind w:left="360"/>
              <w:rPr>
                <w:rFonts w:ascii="Arial" w:hAnsi="Arial" w:cs="Arial"/>
                <w:sz w:val="20"/>
              </w:rPr>
            </w:pPr>
            <w:r>
              <w:rPr>
                <w:rFonts w:ascii="Arial" w:hAnsi="Arial" w:cs="Arial"/>
                <w:sz w:val="20"/>
              </w:rPr>
              <w:t xml:space="preserve">Résultat Attendus : </w:t>
            </w:r>
          </w:p>
          <w:p w14:paraId="01F60E32" w14:textId="0A54B037" w:rsidR="00A3725B" w:rsidRDefault="00A3725B" w:rsidP="00A3725B">
            <w:pPr>
              <w:pStyle w:val="ListParagraph"/>
              <w:numPr>
                <w:ilvl w:val="0"/>
                <w:numId w:val="11"/>
              </w:numPr>
              <w:rPr>
                <w:rFonts w:ascii="Arial" w:hAnsi="Arial" w:cs="Arial"/>
                <w:sz w:val="20"/>
              </w:rPr>
            </w:pPr>
            <w:r>
              <w:rPr>
                <w:rFonts w:ascii="Arial" w:hAnsi="Arial" w:cs="Arial"/>
                <w:sz w:val="20"/>
              </w:rPr>
              <w:t xml:space="preserve">Application fonctionnelle pour fin août 2026. </w:t>
            </w:r>
          </w:p>
          <w:p w14:paraId="759CFB71" w14:textId="201DB1A1" w:rsidR="00A3725B" w:rsidRDefault="00A3725B" w:rsidP="00A3725B">
            <w:pPr>
              <w:pStyle w:val="ListParagraph"/>
              <w:numPr>
                <w:ilvl w:val="0"/>
                <w:numId w:val="11"/>
              </w:numPr>
              <w:rPr>
                <w:rFonts w:ascii="Arial" w:hAnsi="Arial" w:cs="Arial"/>
                <w:sz w:val="20"/>
              </w:rPr>
            </w:pPr>
            <w:r>
              <w:rPr>
                <w:rFonts w:ascii="Arial" w:hAnsi="Arial" w:cs="Arial"/>
                <w:sz w:val="20"/>
              </w:rPr>
              <w:t xml:space="preserve">Cahier des charges </w:t>
            </w:r>
          </w:p>
          <w:p w14:paraId="02B4173D" w14:textId="3F3D00E6" w:rsidR="00A3725B" w:rsidRPr="00A3725B" w:rsidRDefault="00A3725B" w:rsidP="00A3725B">
            <w:pPr>
              <w:pStyle w:val="ListParagraph"/>
              <w:numPr>
                <w:ilvl w:val="0"/>
                <w:numId w:val="11"/>
              </w:numPr>
              <w:rPr>
                <w:rFonts w:ascii="Arial" w:hAnsi="Arial" w:cs="Arial"/>
                <w:sz w:val="20"/>
              </w:rPr>
            </w:pPr>
            <w:r>
              <w:rPr>
                <w:rFonts w:ascii="Arial" w:hAnsi="Arial" w:cs="Arial"/>
                <w:sz w:val="20"/>
              </w:rPr>
              <w:t xml:space="preserve">Modélisation de la base de données, de l’application, et des interfaces homme-machines (IHM). </w:t>
            </w:r>
          </w:p>
          <w:p w14:paraId="37CA4807" w14:textId="5A7E2856" w:rsidR="00A3725B" w:rsidRPr="000A7CD5" w:rsidRDefault="00A3725B" w:rsidP="00A3725B">
            <w:pPr>
              <w:pStyle w:val="ListParagraph"/>
              <w:rPr>
                <w:rFonts w:ascii="Arial" w:hAnsi="Arial" w:cs="Arial"/>
                <w:sz w:val="20"/>
              </w:rPr>
            </w:pPr>
          </w:p>
          <w:p w14:paraId="6DE0F545" w14:textId="77777777" w:rsidR="00811466" w:rsidRDefault="00811466" w:rsidP="00ED4712">
            <w:pPr>
              <w:rPr>
                <w:rFonts w:ascii="Arial" w:hAnsi="Arial" w:cs="Arial"/>
                <w:sz w:val="20"/>
              </w:rPr>
            </w:pPr>
          </w:p>
          <w:p w14:paraId="6A2E5379" w14:textId="77777777" w:rsidR="00811466" w:rsidRDefault="00811466" w:rsidP="00ED4712">
            <w:pPr>
              <w:rPr>
                <w:rFonts w:ascii="Arial" w:hAnsi="Arial" w:cs="Arial"/>
                <w:sz w:val="20"/>
              </w:rPr>
            </w:pPr>
          </w:p>
          <w:p w14:paraId="0E452918" w14:textId="77777777" w:rsidR="00811466" w:rsidRPr="001C04B4" w:rsidRDefault="00811466" w:rsidP="00ED4712">
            <w:pPr>
              <w:rPr>
                <w:rFonts w:ascii="Arial" w:hAnsi="Arial" w:cs="Arial"/>
                <w:sz w:val="20"/>
              </w:rPr>
            </w:pPr>
          </w:p>
          <w:p w14:paraId="0E4632EC" w14:textId="77777777" w:rsidR="00811466" w:rsidRPr="001C04B4" w:rsidRDefault="00811466" w:rsidP="00ED4712">
            <w:pPr>
              <w:rPr>
                <w:rFonts w:ascii="Arial" w:hAnsi="Arial" w:cs="Arial"/>
                <w:sz w:val="20"/>
              </w:rPr>
            </w:pPr>
          </w:p>
        </w:tc>
      </w:tr>
      <w:tr w:rsidR="00811466" w:rsidRPr="00555BCF" w14:paraId="5B45A294"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73E49A9D" w14:textId="012E7904" w:rsidR="00811466" w:rsidRPr="00BC0FC2" w:rsidRDefault="00811466" w:rsidP="00ED4712">
            <w:pPr>
              <w:snapToGrid w:val="0"/>
              <w:jc w:val="both"/>
              <w:rPr>
                <w:rFonts w:ascii="Arial" w:hAnsi="Arial" w:cs="Arial"/>
                <w:b/>
                <w:sz w:val="20"/>
              </w:rPr>
            </w:pPr>
            <w:r w:rsidRPr="001C04B4">
              <w:rPr>
                <w:rFonts w:ascii="Arial" w:hAnsi="Arial" w:cs="Arial"/>
                <w:b/>
                <w:sz w:val="20"/>
              </w:rPr>
              <w:lastRenderedPageBreak/>
              <w:t>Description des ressources</w:t>
            </w:r>
            <w:r>
              <w:rPr>
                <w:rFonts w:ascii="Arial" w:hAnsi="Arial" w:cs="Arial"/>
                <w:b/>
                <w:sz w:val="20"/>
              </w:rPr>
              <w:t xml:space="preserve"> documentaires,</w:t>
            </w:r>
            <w:r w:rsidRPr="001C04B4">
              <w:rPr>
                <w:rFonts w:ascii="Arial" w:hAnsi="Arial" w:cs="Arial"/>
                <w:b/>
                <w:sz w:val="20"/>
              </w:rPr>
              <w:t xml:space="preserve"> matér</w:t>
            </w:r>
            <w:r w:rsidR="00497E66">
              <w:rPr>
                <w:rFonts w:ascii="Arial" w:hAnsi="Arial" w:cs="Arial"/>
                <w:b/>
                <w:sz w:val="20"/>
              </w:rPr>
              <w:t>ielles et logicielles utilisées</w:t>
            </w:r>
            <w:r w:rsidRPr="001C04B4">
              <w:rPr>
                <w:rStyle w:val="FootnoteReference"/>
                <w:rFonts w:ascii="Arial" w:hAnsi="Arial" w:cs="Arial"/>
                <w:b/>
                <w:sz w:val="20"/>
              </w:rPr>
              <w:footnoteReference w:id="2"/>
            </w:r>
          </w:p>
          <w:p w14:paraId="240C763E" w14:textId="77777777" w:rsidR="00811466" w:rsidRPr="001C04B4" w:rsidRDefault="00811466" w:rsidP="00ED4712">
            <w:pPr>
              <w:snapToGrid w:val="0"/>
              <w:jc w:val="both"/>
              <w:rPr>
                <w:rFonts w:ascii="Arial" w:hAnsi="Arial" w:cs="Arial"/>
                <w:bCs/>
                <w:sz w:val="20"/>
              </w:rPr>
            </w:pPr>
          </w:p>
          <w:p w14:paraId="249A6595" w14:textId="5B8D7A84" w:rsidR="00555BCF" w:rsidRDefault="00555BCF" w:rsidP="00555BCF">
            <w:pPr>
              <w:snapToGrid w:val="0"/>
              <w:jc w:val="both"/>
              <w:rPr>
                <w:rFonts w:ascii="Arial" w:hAnsi="Arial" w:cs="Arial"/>
                <w:bCs/>
                <w:sz w:val="20"/>
              </w:rPr>
            </w:pPr>
            <w:r>
              <w:rPr>
                <w:rFonts w:ascii="Arial" w:hAnsi="Arial" w:cs="Arial"/>
                <w:bCs/>
                <w:sz w:val="20"/>
              </w:rPr>
              <w:t xml:space="preserve">1) Système de Gestion de Base de Données (SGBD) </w:t>
            </w:r>
          </w:p>
          <w:p w14:paraId="2926A384" w14:textId="77777777" w:rsidR="00555BCF" w:rsidRDefault="00555BCF" w:rsidP="00555BCF">
            <w:pPr>
              <w:snapToGrid w:val="0"/>
              <w:jc w:val="both"/>
              <w:rPr>
                <w:rFonts w:ascii="Arial" w:hAnsi="Arial" w:cs="Arial"/>
                <w:bCs/>
                <w:sz w:val="20"/>
              </w:rPr>
            </w:pPr>
          </w:p>
          <w:p w14:paraId="3C34C7FC" w14:textId="2529B1E2" w:rsidR="00555BCF" w:rsidRDefault="00555BCF" w:rsidP="00555BCF">
            <w:pPr>
              <w:pStyle w:val="ListParagraph"/>
              <w:numPr>
                <w:ilvl w:val="0"/>
                <w:numId w:val="11"/>
              </w:numPr>
              <w:snapToGrid w:val="0"/>
              <w:jc w:val="both"/>
              <w:rPr>
                <w:rFonts w:ascii="Arial" w:hAnsi="Arial" w:cs="Arial"/>
                <w:bCs/>
                <w:sz w:val="20"/>
              </w:rPr>
            </w:pPr>
            <w:r>
              <w:rPr>
                <w:rFonts w:ascii="Arial" w:hAnsi="Arial" w:cs="Arial"/>
                <w:bCs/>
                <w:sz w:val="20"/>
              </w:rPr>
              <w:t xml:space="preserve">PHPMyAdmin </w:t>
            </w:r>
            <w:r w:rsidRPr="00555BCF">
              <w:rPr>
                <w:rFonts w:ascii="Arial" w:hAnsi="Arial" w:cs="Arial"/>
                <w:bCs/>
                <w:sz w:val="20"/>
              </w:rPr>
              <w:t>5.2.3</w:t>
            </w:r>
            <w:r>
              <w:rPr>
                <w:rFonts w:ascii="Arial" w:hAnsi="Arial" w:cs="Arial"/>
                <w:bCs/>
                <w:sz w:val="20"/>
              </w:rPr>
              <w:t xml:space="preserve"> : </w:t>
            </w:r>
            <w:hyperlink r:id="rId8" w:history="1">
              <w:r>
                <w:rPr>
                  <w:rStyle w:val="Hyperlink"/>
                  <w:rFonts w:ascii="Arial" w:hAnsi="Arial" w:cs="Arial"/>
                  <w:bCs/>
                  <w:sz w:val="20"/>
                </w:rPr>
                <w:t>https://docs.phpmyadmin.net/en/latest/</w:t>
              </w:r>
            </w:hyperlink>
          </w:p>
          <w:p w14:paraId="08FFF15D" w14:textId="3FAC30F0" w:rsidR="00555BCF" w:rsidRPr="00555BCF" w:rsidRDefault="00555BCF" w:rsidP="00555BCF">
            <w:pPr>
              <w:pStyle w:val="ListParagraph"/>
              <w:numPr>
                <w:ilvl w:val="0"/>
                <w:numId w:val="11"/>
              </w:numPr>
              <w:snapToGrid w:val="0"/>
              <w:jc w:val="both"/>
              <w:rPr>
                <w:rFonts w:ascii="Arial" w:hAnsi="Arial" w:cs="Arial"/>
                <w:bCs/>
                <w:sz w:val="20"/>
              </w:rPr>
            </w:pPr>
            <w:r>
              <w:rPr>
                <w:rFonts w:ascii="Arial" w:hAnsi="Arial" w:cs="Arial"/>
                <w:bCs/>
                <w:sz w:val="20"/>
              </w:rPr>
              <w:t xml:space="preserve">MySQL </w:t>
            </w:r>
            <w:r w:rsidRPr="00555BCF">
              <w:rPr>
                <w:rFonts w:ascii="Arial" w:hAnsi="Arial" w:cs="Arial"/>
                <w:bCs/>
                <w:sz w:val="20"/>
              </w:rPr>
              <w:t>8.0.46</w:t>
            </w:r>
            <w:r>
              <w:rPr>
                <w:rFonts w:ascii="Arial" w:hAnsi="Arial" w:cs="Arial"/>
                <w:bCs/>
                <w:sz w:val="20"/>
              </w:rPr>
              <w:t xml:space="preserve"> : </w:t>
            </w:r>
            <w:hyperlink r:id="rId9" w:history="1">
              <w:r w:rsidRPr="00555BCF">
                <w:rPr>
                  <w:rStyle w:val="Hyperlink"/>
                  <w:rFonts w:ascii="Arial" w:hAnsi="Arial" w:cs="Arial"/>
                  <w:bCs/>
                  <w:sz w:val="20"/>
                </w:rPr>
                <w:t>https://dev.mysql.com/doc/relnotes/mysql/8.0/en</w:t>
              </w:r>
            </w:hyperlink>
          </w:p>
          <w:p w14:paraId="4F682D06" w14:textId="77777777" w:rsidR="00555BCF" w:rsidRDefault="00555BCF" w:rsidP="00ED4712">
            <w:pPr>
              <w:snapToGrid w:val="0"/>
              <w:jc w:val="both"/>
              <w:rPr>
                <w:rFonts w:ascii="Arial" w:hAnsi="Arial" w:cs="Arial"/>
                <w:bCs/>
                <w:sz w:val="20"/>
              </w:rPr>
            </w:pPr>
          </w:p>
          <w:p w14:paraId="0D20F015" w14:textId="5F0B4BCF" w:rsidR="00811466" w:rsidRDefault="00555BCF" w:rsidP="00ED4712">
            <w:pPr>
              <w:snapToGrid w:val="0"/>
              <w:jc w:val="both"/>
              <w:rPr>
                <w:rFonts w:ascii="Arial" w:hAnsi="Arial" w:cs="Arial"/>
                <w:bCs/>
                <w:sz w:val="20"/>
              </w:rPr>
            </w:pPr>
            <w:r>
              <w:rPr>
                <w:rFonts w:ascii="Arial" w:hAnsi="Arial" w:cs="Arial"/>
                <w:bCs/>
                <w:sz w:val="20"/>
              </w:rPr>
              <w:t xml:space="preserve">2) Environnements de Développements et </w:t>
            </w:r>
            <w:proofErr w:type="spellStart"/>
            <w:r>
              <w:rPr>
                <w:rFonts w:ascii="Arial" w:hAnsi="Arial" w:cs="Arial"/>
                <w:bCs/>
                <w:sz w:val="20"/>
              </w:rPr>
              <w:t>Ouitls</w:t>
            </w:r>
            <w:proofErr w:type="spellEnd"/>
          </w:p>
          <w:p w14:paraId="04C33CC4" w14:textId="77777777" w:rsidR="00555BCF" w:rsidRDefault="00555BCF" w:rsidP="00ED4712">
            <w:pPr>
              <w:snapToGrid w:val="0"/>
              <w:jc w:val="both"/>
              <w:rPr>
                <w:rFonts w:ascii="Arial" w:hAnsi="Arial" w:cs="Arial"/>
                <w:bCs/>
                <w:sz w:val="20"/>
              </w:rPr>
            </w:pPr>
          </w:p>
          <w:p w14:paraId="5A364776" w14:textId="30B43EE4" w:rsidR="00555BCF" w:rsidRDefault="00555BCF" w:rsidP="00ED4712">
            <w:pPr>
              <w:snapToGrid w:val="0"/>
              <w:jc w:val="both"/>
              <w:rPr>
                <w:rFonts w:ascii="Arial" w:hAnsi="Arial" w:cs="Arial"/>
                <w:bCs/>
                <w:sz w:val="20"/>
              </w:rPr>
            </w:pPr>
            <w:proofErr w:type="spellStart"/>
            <w:r>
              <w:rPr>
                <w:rFonts w:ascii="Arial" w:hAnsi="Arial" w:cs="Arial"/>
                <w:bCs/>
                <w:sz w:val="20"/>
              </w:rPr>
              <w:t>IDEs</w:t>
            </w:r>
            <w:proofErr w:type="spellEnd"/>
            <w:r>
              <w:rPr>
                <w:rFonts w:ascii="Arial" w:hAnsi="Arial" w:cs="Arial"/>
                <w:bCs/>
                <w:sz w:val="20"/>
              </w:rPr>
              <w:t xml:space="preserve"> et Editeurs</w:t>
            </w:r>
          </w:p>
          <w:p w14:paraId="04B0AFBB" w14:textId="68E664B7" w:rsidR="00555BCF" w:rsidRDefault="00555BCF" w:rsidP="00555BCF">
            <w:pPr>
              <w:pStyle w:val="ListParagraph"/>
              <w:numPr>
                <w:ilvl w:val="0"/>
                <w:numId w:val="11"/>
              </w:numPr>
              <w:snapToGrid w:val="0"/>
              <w:jc w:val="both"/>
              <w:rPr>
                <w:rFonts w:ascii="Arial" w:hAnsi="Arial" w:cs="Arial"/>
                <w:bCs/>
                <w:sz w:val="20"/>
              </w:rPr>
            </w:pPr>
            <w:proofErr w:type="spellStart"/>
            <w:r>
              <w:rPr>
                <w:rFonts w:ascii="Arial" w:hAnsi="Arial" w:cs="Arial"/>
                <w:bCs/>
                <w:sz w:val="20"/>
              </w:rPr>
              <w:t>VSCode</w:t>
            </w:r>
            <w:proofErr w:type="spellEnd"/>
            <w:r>
              <w:rPr>
                <w:rFonts w:ascii="Arial" w:hAnsi="Arial" w:cs="Arial"/>
                <w:bCs/>
                <w:sz w:val="20"/>
              </w:rPr>
              <w:t xml:space="preserve"> : Utilisé pour le développement </w:t>
            </w:r>
            <w:proofErr w:type="spellStart"/>
            <w:r>
              <w:rPr>
                <w:rFonts w:ascii="Arial" w:hAnsi="Arial" w:cs="Arial"/>
                <w:bCs/>
                <w:sz w:val="20"/>
              </w:rPr>
              <w:t>Powershell</w:t>
            </w:r>
            <w:proofErr w:type="spellEnd"/>
          </w:p>
          <w:p w14:paraId="045E2763" w14:textId="3F850FBF" w:rsidR="00555BCF" w:rsidRDefault="00555BCF" w:rsidP="00555BCF">
            <w:pPr>
              <w:snapToGrid w:val="0"/>
              <w:jc w:val="both"/>
              <w:rPr>
                <w:rFonts w:ascii="Arial" w:hAnsi="Arial" w:cs="Arial"/>
                <w:bCs/>
                <w:sz w:val="20"/>
              </w:rPr>
            </w:pPr>
            <w:r>
              <w:rPr>
                <w:rFonts w:ascii="Arial" w:hAnsi="Arial" w:cs="Arial"/>
                <w:bCs/>
                <w:sz w:val="20"/>
              </w:rPr>
              <w:t>Gestion de version et collaboration</w:t>
            </w:r>
          </w:p>
          <w:p w14:paraId="6A556505" w14:textId="47F091FF" w:rsidR="00555BCF" w:rsidRPr="00555BCF" w:rsidRDefault="00555BCF" w:rsidP="00555BCF">
            <w:pPr>
              <w:pStyle w:val="ListParagraph"/>
              <w:numPr>
                <w:ilvl w:val="0"/>
                <w:numId w:val="11"/>
              </w:numPr>
              <w:snapToGrid w:val="0"/>
              <w:jc w:val="both"/>
              <w:rPr>
                <w:rFonts w:ascii="Arial" w:hAnsi="Arial" w:cs="Arial"/>
                <w:bCs/>
                <w:sz w:val="20"/>
                <w:lang w:val="en-US"/>
              </w:rPr>
            </w:pPr>
            <w:proofErr w:type="spellStart"/>
            <w:r w:rsidRPr="00555BCF">
              <w:rPr>
                <w:rFonts w:ascii="Arial" w:hAnsi="Arial" w:cs="Arial"/>
                <w:bCs/>
                <w:sz w:val="20"/>
                <w:lang w:val="en-US"/>
              </w:rPr>
              <w:t>Github</w:t>
            </w:r>
            <w:proofErr w:type="spellEnd"/>
            <w:r w:rsidRPr="00555BCF">
              <w:rPr>
                <w:rFonts w:ascii="Arial" w:hAnsi="Arial" w:cs="Arial"/>
                <w:bCs/>
                <w:sz w:val="20"/>
                <w:lang w:val="en-US"/>
              </w:rPr>
              <w:t xml:space="preserve"> : </w:t>
            </w:r>
            <w:hyperlink r:id="rId10" w:history="1">
              <w:r w:rsidRPr="00555BCF">
                <w:rPr>
                  <w:rStyle w:val="Hyperlink"/>
                  <w:rFonts w:ascii="Arial" w:hAnsi="Arial" w:cs="Arial"/>
                  <w:bCs/>
                  <w:sz w:val="20"/>
                  <w:lang w:val="en-US"/>
                </w:rPr>
                <w:t>https://git-scm.com/docs/git</w:t>
              </w:r>
            </w:hyperlink>
          </w:p>
          <w:p w14:paraId="43A71B03" w14:textId="77777777" w:rsidR="00811466" w:rsidRDefault="00811466" w:rsidP="00ED4712">
            <w:pPr>
              <w:snapToGrid w:val="0"/>
              <w:jc w:val="both"/>
              <w:rPr>
                <w:rFonts w:ascii="Arial" w:hAnsi="Arial" w:cs="Arial"/>
                <w:bCs/>
                <w:sz w:val="20"/>
                <w:lang w:val="en-US"/>
              </w:rPr>
            </w:pPr>
          </w:p>
          <w:p w14:paraId="5767FE14" w14:textId="6722353D" w:rsidR="00555BCF" w:rsidRPr="00FF5570" w:rsidRDefault="00555BCF" w:rsidP="00ED4712">
            <w:pPr>
              <w:snapToGrid w:val="0"/>
              <w:jc w:val="both"/>
              <w:rPr>
                <w:rFonts w:ascii="Arial" w:hAnsi="Arial" w:cs="Arial"/>
                <w:bCs/>
                <w:sz w:val="20"/>
              </w:rPr>
            </w:pPr>
            <w:r w:rsidRPr="00FF5570">
              <w:rPr>
                <w:rFonts w:ascii="Arial" w:hAnsi="Arial" w:cs="Arial"/>
                <w:bCs/>
                <w:sz w:val="20"/>
              </w:rPr>
              <w:t xml:space="preserve">3) Serveur local interne </w:t>
            </w:r>
          </w:p>
          <w:p w14:paraId="7E6C95A1" w14:textId="77777777" w:rsidR="00555BCF" w:rsidRPr="00FF5570" w:rsidRDefault="00555BCF" w:rsidP="00ED4712">
            <w:pPr>
              <w:snapToGrid w:val="0"/>
              <w:jc w:val="both"/>
              <w:rPr>
                <w:rFonts w:ascii="Arial" w:hAnsi="Arial" w:cs="Arial"/>
                <w:bCs/>
                <w:sz w:val="20"/>
              </w:rPr>
            </w:pPr>
          </w:p>
          <w:p w14:paraId="13D6A758" w14:textId="69BD13F5" w:rsidR="00555BCF" w:rsidRDefault="00555BCF" w:rsidP="00ED4712">
            <w:pPr>
              <w:snapToGrid w:val="0"/>
              <w:jc w:val="both"/>
              <w:rPr>
                <w:rFonts w:ascii="Arial" w:hAnsi="Arial" w:cs="Arial"/>
                <w:bCs/>
                <w:sz w:val="20"/>
              </w:rPr>
            </w:pPr>
            <w:r w:rsidRPr="00555BCF">
              <w:rPr>
                <w:rFonts w:ascii="Arial" w:hAnsi="Arial" w:cs="Arial"/>
                <w:bCs/>
                <w:sz w:val="20"/>
              </w:rPr>
              <w:t>Serveur local interne</w:t>
            </w:r>
            <w:r>
              <w:rPr>
                <w:rFonts w:ascii="Arial" w:hAnsi="Arial" w:cs="Arial"/>
                <w:bCs/>
                <w:sz w:val="20"/>
              </w:rPr>
              <w:t xml:space="preserve"> sur mon pc. </w:t>
            </w:r>
          </w:p>
          <w:p w14:paraId="21D2A217" w14:textId="77777777" w:rsidR="00555BCF" w:rsidRDefault="00555BCF" w:rsidP="00ED4712">
            <w:pPr>
              <w:snapToGrid w:val="0"/>
              <w:jc w:val="both"/>
              <w:rPr>
                <w:rFonts w:ascii="Arial" w:hAnsi="Arial" w:cs="Arial"/>
                <w:bCs/>
                <w:sz w:val="20"/>
              </w:rPr>
            </w:pPr>
          </w:p>
          <w:p w14:paraId="46354103" w14:textId="2B81A186" w:rsidR="00555BCF" w:rsidRDefault="00555BCF" w:rsidP="00ED4712">
            <w:pPr>
              <w:snapToGrid w:val="0"/>
              <w:jc w:val="both"/>
              <w:rPr>
                <w:rFonts w:ascii="Arial" w:hAnsi="Arial" w:cs="Arial"/>
                <w:bCs/>
                <w:sz w:val="20"/>
              </w:rPr>
            </w:pPr>
            <w:r>
              <w:rPr>
                <w:rFonts w:ascii="Arial" w:hAnsi="Arial" w:cs="Arial"/>
                <w:bCs/>
                <w:sz w:val="20"/>
              </w:rPr>
              <w:t xml:space="preserve">4) Terminaux </w:t>
            </w:r>
          </w:p>
          <w:p w14:paraId="51A8A62C" w14:textId="77777777" w:rsidR="00555BCF" w:rsidRDefault="00555BCF" w:rsidP="00ED4712">
            <w:pPr>
              <w:snapToGrid w:val="0"/>
              <w:jc w:val="both"/>
              <w:rPr>
                <w:rFonts w:ascii="Arial" w:hAnsi="Arial" w:cs="Arial"/>
                <w:bCs/>
                <w:sz w:val="20"/>
              </w:rPr>
            </w:pPr>
          </w:p>
          <w:p w14:paraId="51114FC2" w14:textId="27188ABC" w:rsidR="00555BCF" w:rsidRPr="00555BCF" w:rsidRDefault="00555BCF" w:rsidP="00ED4712">
            <w:pPr>
              <w:snapToGrid w:val="0"/>
              <w:jc w:val="both"/>
              <w:rPr>
                <w:rFonts w:ascii="Arial" w:hAnsi="Arial" w:cs="Arial"/>
                <w:bCs/>
                <w:sz w:val="20"/>
              </w:rPr>
            </w:pPr>
            <w:r>
              <w:rPr>
                <w:rFonts w:ascii="Arial" w:hAnsi="Arial" w:cs="Arial"/>
                <w:bCs/>
                <w:sz w:val="20"/>
              </w:rPr>
              <w:t xml:space="preserve">Ordinateur Windows : Utilisé pour le lancement de l’application en batch (raccourci). </w:t>
            </w:r>
          </w:p>
          <w:p w14:paraId="7CC42391" w14:textId="77777777" w:rsidR="00811466" w:rsidRPr="00555BCF" w:rsidRDefault="00811466" w:rsidP="00ED4712">
            <w:pPr>
              <w:snapToGrid w:val="0"/>
              <w:jc w:val="both"/>
              <w:rPr>
                <w:rFonts w:ascii="Arial" w:hAnsi="Arial" w:cs="Arial"/>
                <w:bCs/>
                <w:sz w:val="20"/>
              </w:rPr>
            </w:pPr>
          </w:p>
          <w:p w14:paraId="0B957DF2" w14:textId="77777777" w:rsidR="00811466" w:rsidRPr="00555BCF" w:rsidRDefault="00811466" w:rsidP="00ED4712">
            <w:pPr>
              <w:snapToGrid w:val="0"/>
              <w:jc w:val="both"/>
              <w:rPr>
                <w:rFonts w:ascii="Arial" w:hAnsi="Arial" w:cs="Arial"/>
                <w:bCs/>
                <w:sz w:val="20"/>
              </w:rPr>
            </w:pPr>
          </w:p>
          <w:p w14:paraId="010D6198" w14:textId="77777777" w:rsidR="00811466" w:rsidRPr="00555BCF" w:rsidRDefault="00811466" w:rsidP="00ED4712">
            <w:pPr>
              <w:snapToGrid w:val="0"/>
              <w:jc w:val="both"/>
              <w:rPr>
                <w:rFonts w:ascii="Arial" w:hAnsi="Arial" w:cs="Arial"/>
                <w:bCs/>
                <w:sz w:val="20"/>
              </w:rPr>
            </w:pPr>
          </w:p>
          <w:p w14:paraId="7965ABED" w14:textId="77777777" w:rsidR="00811466" w:rsidRPr="00555BCF" w:rsidRDefault="00811466" w:rsidP="00ED4712">
            <w:pPr>
              <w:snapToGrid w:val="0"/>
              <w:jc w:val="both"/>
              <w:rPr>
                <w:rFonts w:ascii="Arial" w:hAnsi="Arial" w:cs="Arial"/>
                <w:bCs/>
                <w:sz w:val="20"/>
              </w:rPr>
            </w:pPr>
          </w:p>
          <w:p w14:paraId="4C81ADA4" w14:textId="77777777" w:rsidR="00811466" w:rsidRPr="00555BCF" w:rsidRDefault="00811466" w:rsidP="00ED4712">
            <w:pPr>
              <w:snapToGrid w:val="0"/>
              <w:jc w:val="both"/>
              <w:rPr>
                <w:rFonts w:ascii="Arial" w:hAnsi="Arial" w:cs="Arial"/>
                <w:bCs/>
                <w:sz w:val="20"/>
              </w:rPr>
            </w:pPr>
          </w:p>
          <w:p w14:paraId="25EF4C6A" w14:textId="77777777" w:rsidR="00811466" w:rsidRPr="00555BCF" w:rsidRDefault="00811466" w:rsidP="00ED4712">
            <w:pPr>
              <w:snapToGrid w:val="0"/>
              <w:jc w:val="both"/>
              <w:rPr>
                <w:rFonts w:ascii="Arial" w:hAnsi="Arial" w:cs="Arial"/>
                <w:bCs/>
                <w:sz w:val="20"/>
              </w:rPr>
            </w:pPr>
          </w:p>
          <w:p w14:paraId="68533E32" w14:textId="77777777" w:rsidR="00811466" w:rsidRPr="00555BCF" w:rsidRDefault="00811466" w:rsidP="00ED4712">
            <w:pPr>
              <w:snapToGrid w:val="0"/>
              <w:jc w:val="both"/>
              <w:rPr>
                <w:rFonts w:ascii="Arial" w:hAnsi="Arial" w:cs="Arial"/>
                <w:bCs/>
                <w:sz w:val="20"/>
              </w:rPr>
            </w:pPr>
          </w:p>
          <w:p w14:paraId="5C85ED23" w14:textId="77777777" w:rsidR="00811466" w:rsidRPr="00555BCF" w:rsidRDefault="00811466" w:rsidP="00ED4712">
            <w:pPr>
              <w:snapToGrid w:val="0"/>
              <w:jc w:val="both"/>
              <w:rPr>
                <w:rFonts w:ascii="Arial" w:hAnsi="Arial" w:cs="Arial"/>
                <w:bCs/>
                <w:sz w:val="20"/>
              </w:rPr>
            </w:pPr>
          </w:p>
          <w:p w14:paraId="18E743EA" w14:textId="77777777" w:rsidR="00811466" w:rsidRPr="00555BCF" w:rsidRDefault="00811466" w:rsidP="00ED4712">
            <w:pPr>
              <w:snapToGrid w:val="0"/>
              <w:jc w:val="both"/>
              <w:rPr>
                <w:rFonts w:ascii="Arial" w:hAnsi="Arial" w:cs="Arial"/>
                <w:bCs/>
                <w:sz w:val="20"/>
              </w:rPr>
            </w:pPr>
          </w:p>
          <w:p w14:paraId="7B252692" w14:textId="77777777" w:rsidR="00811466" w:rsidRPr="00555BCF" w:rsidRDefault="00811466" w:rsidP="00ED4712">
            <w:pPr>
              <w:snapToGrid w:val="0"/>
              <w:jc w:val="both"/>
              <w:rPr>
                <w:rFonts w:ascii="Arial" w:hAnsi="Arial" w:cs="Arial"/>
                <w:bCs/>
                <w:sz w:val="20"/>
              </w:rPr>
            </w:pPr>
          </w:p>
        </w:tc>
      </w:tr>
      <w:tr w:rsidR="00811466" w:rsidRPr="001C04B4" w14:paraId="77533102" w14:textId="77777777" w:rsidTr="2AE8524A">
        <w:trPr>
          <w:cantSplit/>
          <w:trHeight w:val="850"/>
        </w:trPr>
        <w:tc>
          <w:tcPr>
            <w:tcW w:w="9923" w:type="dxa"/>
            <w:gridSpan w:val="4"/>
            <w:tcBorders>
              <w:top w:val="single" w:sz="4" w:space="0" w:color="auto"/>
              <w:left w:val="single" w:sz="4" w:space="0" w:color="auto"/>
              <w:bottom w:val="single" w:sz="4" w:space="0" w:color="auto"/>
              <w:right w:val="single" w:sz="4" w:space="0" w:color="auto"/>
            </w:tcBorders>
          </w:tcPr>
          <w:p w14:paraId="197AE534" w14:textId="63C70E47" w:rsidR="00811466" w:rsidRPr="005816B5" w:rsidRDefault="00811466" w:rsidP="00ED4712">
            <w:pPr>
              <w:snapToGrid w:val="0"/>
              <w:jc w:val="both"/>
              <w:rPr>
                <w:rFonts w:ascii="Arial" w:hAnsi="Arial" w:cs="Arial"/>
                <w:b/>
                <w:sz w:val="20"/>
              </w:rPr>
            </w:pPr>
            <w:r w:rsidRPr="005816B5">
              <w:rPr>
                <w:rFonts w:ascii="Arial" w:hAnsi="Arial" w:cs="Arial"/>
                <w:b/>
                <w:sz w:val="20"/>
              </w:rPr>
              <w:t>Mo</w:t>
            </w:r>
            <w:r w:rsidR="00497E66">
              <w:rPr>
                <w:rFonts w:ascii="Arial" w:hAnsi="Arial" w:cs="Arial"/>
                <w:b/>
                <w:sz w:val="20"/>
              </w:rPr>
              <w:t>dalités d’accès aux productions</w:t>
            </w:r>
            <w:r w:rsidRPr="005816B5">
              <w:rPr>
                <w:rFonts w:ascii="Arial" w:hAnsi="Arial" w:cs="Arial"/>
                <w:b/>
                <w:sz w:val="20"/>
                <w:vertAlign w:val="superscript"/>
              </w:rPr>
              <w:footnoteReference w:id="3"/>
            </w:r>
            <w:r w:rsidRPr="005816B5">
              <w:rPr>
                <w:rFonts w:ascii="Arial" w:hAnsi="Arial" w:cs="Arial"/>
                <w:b/>
                <w:sz w:val="20"/>
              </w:rPr>
              <w:t xml:space="preserve"> </w:t>
            </w:r>
            <w:r w:rsidRPr="001C04B4">
              <w:rPr>
                <w:rFonts w:ascii="Arial" w:hAnsi="Arial" w:cs="Arial"/>
                <w:b/>
                <w:sz w:val="20"/>
              </w:rPr>
              <w:t>et à l</w:t>
            </w:r>
            <w:r>
              <w:rPr>
                <w:rFonts w:ascii="Arial" w:hAnsi="Arial" w:cs="Arial"/>
                <w:b/>
                <w:sz w:val="20"/>
              </w:rPr>
              <w:t>eur</w:t>
            </w:r>
            <w:r w:rsidRPr="001C04B4">
              <w:rPr>
                <w:rFonts w:ascii="Arial" w:hAnsi="Arial" w:cs="Arial"/>
                <w:b/>
                <w:sz w:val="20"/>
              </w:rPr>
              <w:t xml:space="preserve"> documentation</w:t>
            </w:r>
            <w:r w:rsidRPr="001C04B4">
              <w:rPr>
                <w:rFonts w:ascii="Arial" w:hAnsi="Arial" w:cs="Arial"/>
                <w:b/>
                <w:sz w:val="20"/>
                <w:vertAlign w:val="superscript"/>
              </w:rPr>
              <w:footnoteReference w:id="4"/>
            </w:r>
          </w:p>
          <w:p w14:paraId="1AB7C2C7" w14:textId="77777777" w:rsidR="00811466" w:rsidRPr="001C04B4" w:rsidRDefault="00811466" w:rsidP="00ED4712">
            <w:pPr>
              <w:snapToGrid w:val="0"/>
              <w:jc w:val="both"/>
              <w:rPr>
                <w:rFonts w:ascii="Arial" w:hAnsi="Arial" w:cs="Arial"/>
                <w:bCs/>
                <w:sz w:val="20"/>
              </w:rPr>
            </w:pPr>
          </w:p>
          <w:p w14:paraId="16B7F954" w14:textId="6BE20C0E" w:rsidR="00811466" w:rsidRDefault="000A7CD5" w:rsidP="00ED4712">
            <w:pPr>
              <w:snapToGrid w:val="0"/>
              <w:jc w:val="both"/>
              <w:rPr>
                <w:rFonts w:ascii="Arial" w:hAnsi="Arial" w:cs="Arial"/>
                <w:bCs/>
                <w:sz w:val="20"/>
              </w:rPr>
            </w:pPr>
            <w:r>
              <w:rPr>
                <w:rFonts w:ascii="Arial" w:hAnsi="Arial" w:cs="Arial"/>
                <w:bCs/>
                <w:sz w:val="20"/>
              </w:rPr>
              <w:t xml:space="preserve">Lien </w:t>
            </w:r>
            <w:proofErr w:type="spellStart"/>
            <w:r>
              <w:rPr>
                <w:rFonts w:ascii="Arial" w:hAnsi="Arial" w:cs="Arial"/>
                <w:bCs/>
                <w:sz w:val="20"/>
              </w:rPr>
              <w:t>Github</w:t>
            </w:r>
            <w:proofErr w:type="spellEnd"/>
            <w:r>
              <w:rPr>
                <w:rFonts w:ascii="Arial" w:hAnsi="Arial" w:cs="Arial"/>
                <w:bCs/>
                <w:sz w:val="20"/>
              </w:rPr>
              <w:t xml:space="preserve"> : </w:t>
            </w:r>
            <w:hyperlink r:id="rId11" w:history="1">
              <w:r w:rsidR="00083C66" w:rsidRPr="00083C66">
                <w:rPr>
                  <w:rStyle w:val="Hyperlink"/>
                  <w:rFonts w:ascii="Arial" w:hAnsi="Arial" w:cs="Arial"/>
                  <w:bCs/>
                  <w:sz w:val="20"/>
                </w:rPr>
                <w:t>https://github.com/WolfByteDakito/stat_nx</w:t>
              </w:r>
            </w:hyperlink>
          </w:p>
          <w:p w14:paraId="2AE4C55D" w14:textId="77777777" w:rsidR="00811466" w:rsidRPr="001C04B4" w:rsidRDefault="00811466" w:rsidP="00ED4712">
            <w:pPr>
              <w:snapToGrid w:val="0"/>
              <w:jc w:val="both"/>
              <w:rPr>
                <w:rFonts w:ascii="Arial" w:hAnsi="Arial" w:cs="Arial"/>
                <w:bCs/>
                <w:sz w:val="20"/>
              </w:rPr>
            </w:pPr>
          </w:p>
          <w:p w14:paraId="25743CF4" w14:textId="77777777" w:rsidR="00811466" w:rsidRPr="001C04B4" w:rsidRDefault="00811466" w:rsidP="00ED4712">
            <w:pPr>
              <w:snapToGrid w:val="0"/>
              <w:jc w:val="both"/>
              <w:rPr>
                <w:rFonts w:ascii="Arial" w:hAnsi="Arial" w:cs="Arial"/>
                <w:bCs/>
                <w:sz w:val="20"/>
              </w:rPr>
            </w:pPr>
          </w:p>
        </w:tc>
      </w:tr>
    </w:tbl>
    <w:p w14:paraId="4D8C07CC" w14:textId="77777777" w:rsidR="00811466" w:rsidRDefault="00811466" w:rsidP="00811466">
      <w:pPr>
        <w:suppressAutoHyphens w:val="0"/>
        <w:rPr>
          <w:rFonts w:ascii="Arial" w:hAnsi="Arial" w:cs="Arial"/>
          <w:b/>
          <w:bCs/>
          <w:sz w:val="22"/>
          <w:szCs w:val="22"/>
        </w:rPr>
      </w:pPr>
      <w:r>
        <w:rPr>
          <w:rFonts w:ascii="Arial" w:hAnsi="Arial" w:cs="Arial"/>
          <w:b/>
          <w:bCs/>
          <w:sz w:val="22"/>
          <w:szCs w:val="22"/>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811466" w:rsidRPr="00AB19E7" w14:paraId="1224F4E9" w14:textId="77777777" w:rsidTr="2AE8524A">
        <w:tc>
          <w:tcPr>
            <w:tcW w:w="9923" w:type="dxa"/>
          </w:tcPr>
          <w:p w14:paraId="1013F082" w14:textId="00B4A88A" w:rsidR="00811466" w:rsidRPr="00AB19E7" w:rsidRDefault="00811466" w:rsidP="00ED4712">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 xml:space="preserve">SESSION </w:t>
            </w:r>
            <w:r w:rsidR="007669B1">
              <w:rPr>
                <w:rFonts w:ascii="Arial" w:hAnsi="Arial" w:cs="Arial"/>
                <w:b/>
                <w:bCs/>
                <w:sz w:val="22"/>
                <w:szCs w:val="22"/>
              </w:rPr>
              <w:t>2026</w:t>
            </w:r>
          </w:p>
          <w:p w14:paraId="1E63071B" w14:textId="2E498C85" w:rsidR="009655AE" w:rsidRDefault="007669B1" w:rsidP="00CA19A4">
            <w:pPr>
              <w:spacing w:before="120" w:after="120"/>
              <w:jc w:val="center"/>
              <w:rPr>
                <w:rFonts w:ascii="Arial" w:hAnsi="Arial"/>
                <w:b/>
                <w:bCs/>
                <w:sz w:val="22"/>
                <w:szCs w:val="22"/>
                <w:lang w:eastAsia="fr-FR"/>
              </w:rPr>
            </w:pPr>
            <w:r>
              <w:rPr>
                <w:rFonts w:ascii="Arial" w:hAnsi="Arial" w:cs="Arial"/>
                <w:b/>
                <w:bCs/>
                <w:sz w:val="22"/>
                <w:szCs w:val="22"/>
              </w:rPr>
              <w:t xml:space="preserve">ANNEXE </w:t>
            </w:r>
            <w:r w:rsidR="008D5C4A">
              <w:rPr>
                <w:rFonts w:ascii="Arial" w:hAnsi="Arial" w:cs="Arial"/>
                <w:b/>
                <w:bCs/>
                <w:sz w:val="22"/>
                <w:szCs w:val="22"/>
              </w:rPr>
              <w:t>VII</w:t>
            </w:r>
            <w:r w:rsidR="009655AE" w:rsidRPr="00C68724">
              <w:rPr>
                <w:rFonts w:ascii="Arial" w:hAnsi="Arial" w:cs="Arial"/>
                <w:b/>
                <w:bCs/>
                <w:sz w:val="22"/>
                <w:szCs w:val="22"/>
              </w:rPr>
              <w:t xml:space="preserve">-1-B : </w:t>
            </w:r>
            <w:r w:rsidR="009655AE" w:rsidRPr="00C68724">
              <w:rPr>
                <w:rFonts w:ascii="Arial" w:hAnsi="Arial"/>
                <w:b/>
                <w:bCs/>
                <w:sz w:val="22"/>
                <w:szCs w:val="22"/>
              </w:rPr>
              <w:t xml:space="preserve">Fiche descriptive de réalisation professionnelle </w:t>
            </w:r>
            <w:r w:rsidR="009655AE">
              <w:br/>
            </w:r>
            <w:r w:rsidR="009655AE" w:rsidRPr="00C68724">
              <w:rPr>
                <w:rFonts w:ascii="Arial" w:hAnsi="Arial" w:cs="Arial"/>
                <w:b/>
                <w:bCs/>
                <w:sz w:val="22"/>
                <w:szCs w:val="22"/>
              </w:rPr>
              <w:t>(verso, éventuellement pages suivantes)</w:t>
            </w:r>
          </w:p>
          <w:p w14:paraId="25784612" w14:textId="5BE759E0" w:rsidR="00CA19A4" w:rsidRPr="009655AE" w:rsidRDefault="37CB8054" w:rsidP="009655AE">
            <w:pPr>
              <w:spacing w:before="120" w:after="120"/>
              <w:jc w:val="center"/>
              <w:rPr>
                <w:rFonts w:ascii="Arial" w:hAnsi="Arial"/>
                <w:b/>
                <w:sz w:val="22"/>
                <w:szCs w:val="22"/>
                <w:lang w:eastAsia="fr-FR"/>
              </w:rPr>
            </w:pPr>
            <w:r w:rsidRPr="2AE8524A">
              <w:rPr>
                <w:rFonts w:ascii="Arial" w:hAnsi="Arial"/>
                <w:b/>
                <w:bCs/>
                <w:sz w:val="22"/>
                <w:szCs w:val="22"/>
                <w:lang w:eastAsia="fr-FR"/>
              </w:rPr>
              <w:t xml:space="preserve">Épreuve </w:t>
            </w:r>
            <w:r w:rsidR="00D40321">
              <w:rPr>
                <w:rFonts w:ascii="Arial" w:hAnsi="Arial"/>
                <w:b/>
                <w:bCs/>
                <w:sz w:val="22"/>
                <w:szCs w:val="22"/>
                <w:lang w:eastAsia="fr-FR"/>
              </w:rPr>
              <w:t>E6</w:t>
            </w:r>
            <w:r w:rsidRPr="2AE8524A">
              <w:rPr>
                <w:rFonts w:ascii="Arial" w:hAnsi="Arial"/>
                <w:b/>
                <w:bCs/>
                <w:sz w:val="22"/>
                <w:szCs w:val="22"/>
                <w:lang w:eastAsia="fr-FR"/>
              </w:rPr>
              <w:t xml:space="preserve"> - Conception et développement d’application</w:t>
            </w:r>
            <w:r w:rsidR="003C4A33">
              <w:rPr>
                <w:rFonts w:ascii="Arial" w:hAnsi="Arial"/>
                <w:b/>
                <w:bCs/>
                <w:sz w:val="22"/>
                <w:szCs w:val="22"/>
                <w:lang w:eastAsia="fr-FR"/>
              </w:rPr>
              <w:t>s</w:t>
            </w:r>
            <w:r w:rsidRPr="2AE8524A">
              <w:rPr>
                <w:rFonts w:ascii="Arial" w:hAnsi="Arial"/>
                <w:b/>
                <w:bCs/>
                <w:sz w:val="22"/>
                <w:szCs w:val="22"/>
                <w:lang w:eastAsia="fr-FR"/>
              </w:rPr>
              <w:t xml:space="preserve"> (option SLAM)</w:t>
            </w:r>
            <w:r w:rsidR="00811466" w:rsidRPr="2AE8524A">
              <w:rPr>
                <w:rFonts w:ascii="Arial" w:hAnsi="Arial"/>
                <w:sz w:val="22"/>
                <w:szCs w:val="22"/>
                <w:lang w:eastAsia="fr-FR"/>
              </w:rPr>
              <w:t xml:space="preserve"> </w:t>
            </w:r>
          </w:p>
        </w:tc>
      </w:tr>
    </w:tbl>
    <w:p w14:paraId="2ED4565A" w14:textId="77777777" w:rsidR="00811466" w:rsidRPr="00A07AF5" w:rsidRDefault="00811466" w:rsidP="00811466">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9923"/>
      </w:tblGrid>
      <w:tr w:rsidR="00811466" w:rsidRPr="001C04B4" w14:paraId="0098AAC1" w14:textId="77777777" w:rsidTr="00ED4712">
        <w:trPr>
          <w:cantSplit/>
          <w:trHeight w:val="406"/>
        </w:trPr>
        <w:tc>
          <w:tcPr>
            <w:tcW w:w="9923" w:type="dxa"/>
            <w:tcBorders>
              <w:top w:val="single" w:sz="4" w:space="0" w:color="000000"/>
              <w:left w:val="single" w:sz="4" w:space="0" w:color="000000"/>
              <w:bottom w:val="single" w:sz="4" w:space="0" w:color="auto"/>
              <w:right w:val="single" w:sz="4" w:space="0" w:color="000000"/>
            </w:tcBorders>
            <w:vAlign w:val="center"/>
          </w:tcPr>
          <w:p w14:paraId="23018E05" w14:textId="77777777" w:rsidR="00811466" w:rsidRDefault="00811466" w:rsidP="00ED4712">
            <w:pPr>
              <w:snapToGrid w:val="0"/>
              <w:spacing w:line="276" w:lineRule="auto"/>
              <w:rPr>
                <w:rFonts w:ascii="Arial" w:hAnsi="Arial" w:cs="Arial"/>
                <w:b/>
                <w:sz w:val="20"/>
                <w:szCs w:val="20"/>
              </w:rPr>
            </w:pPr>
            <w:r w:rsidRPr="001C04B4">
              <w:rPr>
                <w:rFonts w:ascii="Arial" w:hAnsi="Arial" w:cs="Arial"/>
                <w:b/>
                <w:sz w:val="20"/>
                <w:szCs w:val="20"/>
              </w:rPr>
              <w:lastRenderedPageBreak/>
              <w:t xml:space="preserve">Descriptif de la </w:t>
            </w:r>
            <w:r>
              <w:rPr>
                <w:rFonts w:ascii="Arial" w:hAnsi="Arial" w:cs="Arial"/>
                <w:b/>
                <w:sz w:val="20"/>
                <w:szCs w:val="20"/>
              </w:rPr>
              <w:t>réalisation</w:t>
            </w:r>
            <w:r w:rsidRPr="001C04B4">
              <w:rPr>
                <w:rFonts w:ascii="Arial" w:hAnsi="Arial" w:cs="Arial"/>
                <w:b/>
                <w:sz w:val="20"/>
                <w:szCs w:val="20"/>
              </w:rPr>
              <w:t xml:space="preserve"> professionnelle</w:t>
            </w:r>
            <w:r>
              <w:rPr>
                <w:rFonts w:ascii="Arial" w:hAnsi="Arial" w:cs="Arial"/>
                <w:b/>
                <w:sz w:val="20"/>
                <w:szCs w:val="20"/>
              </w:rPr>
              <w:t>, y compris l</w:t>
            </w:r>
            <w:r w:rsidRPr="001C04B4">
              <w:rPr>
                <w:rFonts w:ascii="Arial" w:hAnsi="Arial" w:cs="Arial"/>
                <w:b/>
                <w:sz w:val="20"/>
                <w:szCs w:val="20"/>
              </w:rPr>
              <w:t>es productions réalisées et schémas explicatifs</w:t>
            </w:r>
          </w:p>
          <w:p w14:paraId="210CD6AA" w14:textId="0F8DBEBF" w:rsidR="000A7CD5" w:rsidRDefault="000A7CD5" w:rsidP="000A7CD5">
            <w:pPr>
              <w:snapToGrid w:val="0"/>
              <w:spacing w:line="276" w:lineRule="auto"/>
              <w:rPr>
                <w:rFonts w:ascii="Arial" w:hAnsi="Arial" w:cs="Arial"/>
                <w:b/>
                <w:sz w:val="20"/>
                <w:szCs w:val="20"/>
              </w:rPr>
            </w:pPr>
            <w:r>
              <w:rPr>
                <w:rFonts w:ascii="Arial" w:hAnsi="Arial" w:cs="Arial"/>
                <w:b/>
                <w:sz w:val="20"/>
                <w:szCs w:val="20"/>
              </w:rPr>
              <w:t xml:space="preserve">1) </w:t>
            </w:r>
            <w:r w:rsidRPr="000A7CD5">
              <w:rPr>
                <w:rFonts w:ascii="Arial" w:hAnsi="Arial" w:cs="Arial"/>
                <w:b/>
                <w:sz w:val="20"/>
                <w:szCs w:val="20"/>
              </w:rPr>
              <w:t>Contexte</w:t>
            </w:r>
          </w:p>
          <w:p w14:paraId="69E22A03" w14:textId="77777777" w:rsidR="005A53C5" w:rsidRDefault="005A53C5" w:rsidP="000A7CD5">
            <w:pPr>
              <w:snapToGrid w:val="0"/>
              <w:spacing w:line="276" w:lineRule="auto"/>
              <w:rPr>
                <w:rFonts w:ascii="Arial" w:hAnsi="Arial" w:cs="Arial"/>
                <w:b/>
                <w:sz w:val="20"/>
                <w:szCs w:val="20"/>
              </w:rPr>
            </w:pPr>
          </w:p>
          <w:p w14:paraId="2C87B2B3" w14:textId="77777777" w:rsidR="005A53C5" w:rsidRPr="005A53C5" w:rsidRDefault="005A53C5" w:rsidP="005A53C5">
            <w:pPr>
              <w:snapToGrid w:val="0"/>
              <w:spacing w:line="276" w:lineRule="auto"/>
              <w:rPr>
                <w:rFonts w:ascii="Arial" w:hAnsi="Arial" w:cs="Arial"/>
                <w:bCs/>
                <w:sz w:val="20"/>
                <w:szCs w:val="20"/>
              </w:rPr>
            </w:pPr>
            <w:r w:rsidRPr="005A53C5">
              <w:rPr>
                <w:rFonts w:ascii="Arial" w:hAnsi="Arial" w:cs="Arial"/>
                <w:bCs/>
                <w:sz w:val="20"/>
                <w:szCs w:val="20"/>
              </w:rPr>
              <w:t>Dans un environnement professionnel, notamment dans un contexte industriel et international, l’utilisation de logiciels de conception comme NX repose sur un système de licences partagées entre plusieurs utilisateurs, machines et pays. Ces licences étant limitées et coûteuses, il est important de pouvoir suivre leur utilisation de manière précise.</w:t>
            </w:r>
          </w:p>
          <w:p w14:paraId="6CDF3FF0" w14:textId="77777777" w:rsidR="005A53C5" w:rsidRPr="005A53C5" w:rsidRDefault="005A53C5" w:rsidP="005A53C5">
            <w:pPr>
              <w:snapToGrid w:val="0"/>
              <w:spacing w:line="276" w:lineRule="auto"/>
              <w:rPr>
                <w:rFonts w:ascii="Arial" w:hAnsi="Arial" w:cs="Arial"/>
                <w:bCs/>
                <w:sz w:val="20"/>
                <w:szCs w:val="20"/>
              </w:rPr>
            </w:pPr>
            <w:r w:rsidRPr="005A53C5">
              <w:rPr>
                <w:rFonts w:ascii="Arial" w:hAnsi="Arial" w:cs="Arial"/>
                <w:bCs/>
                <w:sz w:val="20"/>
                <w:szCs w:val="20"/>
              </w:rPr>
              <w:t>Actuellement, le suivi de ces licences est insuffisant ou peu exploitable, ce qui rend difficile l’analyse de leur utilisation réelle. Il est donc compliqué d’identifier les utilisateurs les plus consommateurs, les périodes de forte utilisation ou encore de vérifier si le nombre de licences est adapté aux besoins.</w:t>
            </w:r>
          </w:p>
          <w:p w14:paraId="4BA4BBE5" w14:textId="77777777" w:rsidR="005A53C5" w:rsidRPr="005A53C5" w:rsidRDefault="005A53C5" w:rsidP="005A53C5">
            <w:pPr>
              <w:snapToGrid w:val="0"/>
              <w:spacing w:line="276" w:lineRule="auto"/>
              <w:rPr>
                <w:rFonts w:ascii="Arial" w:hAnsi="Arial" w:cs="Arial"/>
                <w:bCs/>
                <w:sz w:val="20"/>
                <w:szCs w:val="20"/>
              </w:rPr>
            </w:pPr>
            <w:r w:rsidRPr="005A53C5">
              <w:rPr>
                <w:rFonts w:ascii="Arial" w:hAnsi="Arial" w:cs="Arial"/>
                <w:bCs/>
                <w:sz w:val="20"/>
                <w:szCs w:val="20"/>
              </w:rPr>
              <w:t>L’objectif de cette application est donc de mettre en place un système automatisé permettant de collecter, stocker et analyser les données d’utilisation des licences NX afin d’optimiser leur gestion et d’aider à la prise de décision.</w:t>
            </w:r>
          </w:p>
          <w:p w14:paraId="79E9CEF4" w14:textId="77777777" w:rsidR="005A53C5" w:rsidRPr="000A7CD5" w:rsidRDefault="005A53C5" w:rsidP="000A7CD5">
            <w:pPr>
              <w:snapToGrid w:val="0"/>
              <w:spacing w:line="276" w:lineRule="auto"/>
              <w:rPr>
                <w:rFonts w:ascii="Arial" w:hAnsi="Arial" w:cs="Arial"/>
                <w:b/>
                <w:sz w:val="20"/>
                <w:szCs w:val="20"/>
              </w:rPr>
            </w:pPr>
          </w:p>
          <w:p w14:paraId="72DE8A3F" w14:textId="068C44F9" w:rsidR="000A7CD5" w:rsidRDefault="000A7CD5" w:rsidP="00ED4712">
            <w:pPr>
              <w:snapToGrid w:val="0"/>
              <w:spacing w:line="276" w:lineRule="auto"/>
              <w:rPr>
                <w:rFonts w:ascii="Arial" w:hAnsi="Arial" w:cs="Arial"/>
                <w:b/>
                <w:sz w:val="20"/>
                <w:szCs w:val="20"/>
              </w:rPr>
            </w:pPr>
            <w:r>
              <w:rPr>
                <w:rFonts w:ascii="Arial" w:hAnsi="Arial" w:cs="Arial"/>
                <w:b/>
                <w:sz w:val="20"/>
                <w:szCs w:val="20"/>
              </w:rPr>
              <w:t xml:space="preserve">2) Domaine étudier </w:t>
            </w:r>
          </w:p>
          <w:p w14:paraId="7D4B86A6" w14:textId="77777777" w:rsidR="005A53C5" w:rsidRDefault="005A53C5" w:rsidP="00ED4712">
            <w:pPr>
              <w:snapToGrid w:val="0"/>
              <w:spacing w:line="276" w:lineRule="auto"/>
              <w:rPr>
                <w:rFonts w:ascii="Arial" w:hAnsi="Arial" w:cs="Arial"/>
                <w:b/>
                <w:sz w:val="20"/>
                <w:szCs w:val="20"/>
              </w:rPr>
            </w:pPr>
          </w:p>
          <w:p w14:paraId="621EBE00" w14:textId="77777777" w:rsidR="005A53C5" w:rsidRPr="005A53C5" w:rsidRDefault="005A53C5" w:rsidP="005A53C5">
            <w:pPr>
              <w:snapToGrid w:val="0"/>
              <w:spacing w:line="276" w:lineRule="auto"/>
              <w:rPr>
                <w:rFonts w:ascii="Arial" w:hAnsi="Arial" w:cs="Arial"/>
                <w:b/>
                <w:sz w:val="20"/>
                <w:szCs w:val="20"/>
              </w:rPr>
            </w:pPr>
            <w:r w:rsidRPr="005A53C5">
              <w:rPr>
                <w:rFonts w:ascii="Arial" w:hAnsi="Arial" w:cs="Arial"/>
                <w:b/>
                <w:sz w:val="20"/>
                <w:szCs w:val="20"/>
              </w:rPr>
              <w:t>Ce projet s’inscrit dans le domaine de la gestion des ressources informatiques. Plus précisément, il concerne la gestion des licences logicielles, qui consiste à suivre et optimiser l’utilisation des logiciels au sein d’une organisation.</w:t>
            </w:r>
          </w:p>
          <w:p w14:paraId="506BFF75" w14:textId="77777777" w:rsidR="005A53C5" w:rsidRPr="005A53C5" w:rsidRDefault="005A53C5" w:rsidP="005A53C5">
            <w:pPr>
              <w:snapToGrid w:val="0"/>
              <w:spacing w:line="276" w:lineRule="auto"/>
              <w:rPr>
                <w:rFonts w:ascii="Arial" w:hAnsi="Arial" w:cs="Arial"/>
                <w:b/>
                <w:sz w:val="20"/>
                <w:szCs w:val="20"/>
              </w:rPr>
            </w:pPr>
            <w:r w:rsidRPr="005A53C5">
              <w:rPr>
                <w:rFonts w:ascii="Arial" w:hAnsi="Arial" w:cs="Arial"/>
                <w:b/>
                <w:sz w:val="20"/>
                <w:szCs w:val="20"/>
              </w:rPr>
              <w:t>Il fait également intervenir le domaine de l’analyse de données, puisque les informations collectées doivent être exploitées afin de produire des statistiques pertinentes (par utilisateur, machine ou pays).</w:t>
            </w:r>
          </w:p>
          <w:p w14:paraId="5A341633" w14:textId="77777777" w:rsidR="005A53C5" w:rsidRPr="005A53C5" w:rsidRDefault="005A53C5" w:rsidP="005A53C5">
            <w:pPr>
              <w:snapToGrid w:val="0"/>
              <w:spacing w:line="276" w:lineRule="auto"/>
              <w:rPr>
                <w:rFonts w:ascii="Arial" w:hAnsi="Arial" w:cs="Arial"/>
                <w:b/>
                <w:sz w:val="20"/>
                <w:szCs w:val="20"/>
              </w:rPr>
            </w:pPr>
            <w:r w:rsidRPr="005A53C5">
              <w:rPr>
                <w:rFonts w:ascii="Arial" w:hAnsi="Arial" w:cs="Arial"/>
                <w:b/>
                <w:sz w:val="20"/>
                <w:szCs w:val="20"/>
              </w:rPr>
              <w:t>Le projet mobilise aussi des compétences en bases de données, avec le stockage structuré des informations dans une base SQL, permettant ensuite de réaliser des requêtes et des analyses.</w:t>
            </w:r>
          </w:p>
          <w:p w14:paraId="1B44958B" w14:textId="77777777" w:rsidR="005A53C5" w:rsidRPr="005A53C5" w:rsidRDefault="005A53C5" w:rsidP="005A53C5">
            <w:pPr>
              <w:snapToGrid w:val="0"/>
              <w:spacing w:line="276" w:lineRule="auto"/>
              <w:rPr>
                <w:rFonts w:ascii="Arial" w:hAnsi="Arial" w:cs="Arial"/>
                <w:b/>
                <w:sz w:val="20"/>
                <w:szCs w:val="20"/>
              </w:rPr>
            </w:pPr>
            <w:r w:rsidRPr="005A53C5">
              <w:rPr>
                <w:rFonts w:ascii="Arial" w:hAnsi="Arial" w:cs="Arial"/>
                <w:b/>
                <w:sz w:val="20"/>
                <w:szCs w:val="20"/>
              </w:rPr>
              <w:t>Enfin, il s’inscrit dans le domaine de l’automatisation système, grâce à l’utilisation de scripts PowerShell permettant d’interroger automatiquement le serveur de licences à intervalles réguliers.</w:t>
            </w:r>
          </w:p>
          <w:p w14:paraId="4D8BC1E2" w14:textId="77777777" w:rsidR="005A53C5" w:rsidRDefault="005A53C5" w:rsidP="00ED4712">
            <w:pPr>
              <w:snapToGrid w:val="0"/>
              <w:spacing w:line="276" w:lineRule="auto"/>
              <w:rPr>
                <w:rFonts w:ascii="Arial" w:hAnsi="Arial" w:cs="Arial"/>
                <w:b/>
                <w:sz w:val="20"/>
                <w:szCs w:val="20"/>
              </w:rPr>
            </w:pPr>
          </w:p>
          <w:p w14:paraId="55A277D9" w14:textId="1B04C8C8" w:rsidR="000A7CD5" w:rsidRDefault="000A7CD5" w:rsidP="00ED4712">
            <w:pPr>
              <w:snapToGrid w:val="0"/>
              <w:spacing w:line="276" w:lineRule="auto"/>
              <w:rPr>
                <w:rFonts w:ascii="Arial" w:hAnsi="Arial" w:cs="Arial"/>
                <w:b/>
                <w:sz w:val="20"/>
                <w:szCs w:val="20"/>
              </w:rPr>
            </w:pPr>
            <w:r>
              <w:rPr>
                <w:rFonts w:ascii="Arial" w:hAnsi="Arial" w:cs="Arial"/>
                <w:b/>
                <w:sz w:val="20"/>
                <w:szCs w:val="20"/>
              </w:rPr>
              <w:t xml:space="preserve">3) Fonctionnement du système </w:t>
            </w:r>
          </w:p>
          <w:p w14:paraId="7C8FD71E" w14:textId="77777777" w:rsidR="00A546E1" w:rsidRDefault="00A546E1" w:rsidP="00ED4712">
            <w:pPr>
              <w:snapToGrid w:val="0"/>
              <w:spacing w:line="276" w:lineRule="auto"/>
              <w:rPr>
                <w:rFonts w:ascii="Arial" w:hAnsi="Arial" w:cs="Arial"/>
                <w:b/>
                <w:sz w:val="20"/>
                <w:szCs w:val="20"/>
              </w:rPr>
            </w:pPr>
          </w:p>
          <w:p w14:paraId="4A3E967C" w14:textId="77777777" w:rsidR="005A53C5" w:rsidRPr="005A53C5" w:rsidRDefault="005A53C5" w:rsidP="005A53C5">
            <w:pPr>
              <w:snapToGrid w:val="0"/>
              <w:spacing w:line="276" w:lineRule="auto"/>
              <w:rPr>
                <w:rFonts w:ascii="Arial" w:hAnsi="Arial" w:cs="Arial"/>
                <w:b/>
                <w:sz w:val="20"/>
                <w:szCs w:val="20"/>
              </w:rPr>
            </w:pPr>
            <w:r w:rsidRPr="005A53C5">
              <w:rPr>
                <w:rFonts w:ascii="Arial" w:hAnsi="Arial" w:cs="Arial"/>
                <w:b/>
                <w:sz w:val="20"/>
                <w:szCs w:val="20"/>
              </w:rPr>
              <w:t>Le système repose sur un processus automatisé en plusieurs étapes.</w:t>
            </w:r>
          </w:p>
          <w:p w14:paraId="5E1FDCA0" w14:textId="77777777" w:rsidR="005A53C5" w:rsidRPr="005A53C5" w:rsidRDefault="005A53C5" w:rsidP="005A53C5">
            <w:pPr>
              <w:snapToGrid w:val="0"/>
              <w:spacing w:line="276" w:lineRule="auto"/>
              <w:rPr>
                <w:rFonts w:ascii="Arial" w:hAnsi="Arial" w:cs="Arial"/>
                <w:b/>
                <w:sz w:val="20"/>
                <w:szCs w:val="20"/>
              </w:rPr>
            </w:pPr>
            <w:r w:rsidRPr="005A53C5">
              <w:rPr>
                <w:rFonts w:ascii="Arial" w:hAnsi="Arial" w:cs="Arial"/>
                <w:b/>
                <w:sz w:val="20"/>
                <w:szCs w:val="20"/>
              </w:rPr>
              <w:t>Dans un premier temps, un script PowerShell est exécuté à intervalle régulier, généralement via une tâche planifiée. Ce script interroge le serveur de licences NX afin de récupérer les informations liées à l’utilisation des licences.</w:t>
            </w:r>
          </w:p>
          <w:p w14:paraId="075FCE34" w14:textId="77777777" w:rsidR="005A53C5" w:rsidRPr="005A53C5" w:rsidRDefault="005A53C5" w:rsidP="005A53C5">
            <w:pPr>
              <w:snapToGrid w:val="0"/>
              <w:spacing w:line="276" w:lineRule="auto"/>
              <w:rPr>
                <w:rFonts w:ascii="Arial" w:hAnsi="Arial" w:cs="Arial"/>
                <w:b/>
                <w:sz w:val="20"/>
                <w:szCs w:val="20"/>
              </w:rPr>
            </w:pPr>
            <w:r w:rsidRPr="005A53C5">
              <w:rPr>
                <w:rFonts w:ascii="Arial" w:hAnsi="Arial" w:cs="Arial"/>
                <w:b/>
                <w:sz w:val="20"/>
                <w:szCs w:val="20"/>
              </w:rPr>
              <w:t>Ensuite, les données récupérées sont analysées. Cette étape consiste à extraire les informations utiles telles que le nom du poste, le nom de l’utilisateur, la date et l’heure d’utilisation ainsi que le nom de la licence utilisée.</w:t>
            </w:r>
          </w:p>
          <w:p w14:paraId="01765FD6" w14:textId="77777777" w:rsidR="005A53C5" w:rsidRPr="005A53C5" w:rsidRDefault="005A53C5" w:rsidP="005A53C5">
            <w:pPr>
              <w:snapToGrid w:val="0"/>
              <w:spacing w:line="276" w:lineRule="auto"/>
              <w:rPr>
                <w:rFonts w:ascii="Arial" w:hAnsi="Arial" w:cs="Arial"/>
                <w:b/>
                <w:sz w:val="20"/>
                <w:szCs w:val="20"/>
              </w:rPr>
            </w:pPr>
            <w:r w:rsidRPr="005A53C5">
              <w:rPr>
                <w:rFonts w:ascii="Arial" w:hAnsi="Arial" w:cs="Arial"/>
                <w:b/>
                <w:sz w:val="20"/>
                <w:szCs w:val="20"/>
              </w:rPr>
              <w:t>Une fois les données traitées, elles sont enregistrées dans une base de données SQL. Chaque utilisation de licence correspond à un enregistrement structuré dans la base.</w:t>
            </w:r>
          </w:p>
          <w:p w14:paraId="35473809" w14:textId="77777777" w:rsidR="005A53C5" w:rsidRPr="005A53C5" w:rsidRDefault="005A53C5" w:rsidP="005A53C5">
            <w:pPr>
              <w:snapToGrid w:val="0"/>
              <w:spacing w:line="276" w:lineRule="auto"/>
              <w:rPr>
                <w:rFonts w:ascii="Arial" w:hAnsi="Arial" w:cs="Arial"/>
                <w:b/>
                <w:sz w:val="20"/>
                <w:szCs w:val="20"/>
              </w:rPr>
            </w:pPr>
            <w:r w:rsidRPr="005A53C5">
              <w:rPr>
                <w:rFonts w:ascii="Arial" w:hAnsi="Arial" w:cs="Arial"/>
                <w:b/>
                <w:sz w:val="20"/>
                <w:szCs w:val="20"/>
              </w:rPr>
              <w:t>Les données stockées peuvent ensuite être exploitées pour produire des analyses et des statistiques. Il est par exemple possible de suivre l’utilisation des licences par utilisateur, par machine ou par pays, ou encore d’observer les variations d’utilisation sur une période donnée.</w:t>
            </w:r>
          </w:p>
          <w:p w14:paraId="083D79F4" w14:textId="77777777" w:rsidR="005A53C5" w:rsidRPr="005A53C5" w:rsidRDefault="005A53C5" w:rsidP="005A53C5">
            <w:pPr>
              <w:snapToGrid w:val="0"/>
              <w:spacing w:line="276" w:lineRule="auto"/>
              <w:rPr>
                <w:rFonts w:ascii="Arial" w:hAnsi="Arial" w:cs="Arial"/>
                <w:b/>
                <w:sz w:val="20"/>
                <w:szCs w:val="20"/>
              </w:rPr>
            </w:pPr>
            <w:r w:rsidRPr="005A53C5">
              <w:rPr>
                <w:rFonts w:ascii="Arial" w:hAnsi="Arial" w:cs="Arial"/>
                <w:b/>
                <w:sz w:val="20"/>
                <w:szCs w:val="20"/>
              </w:rPr>
              <w:t>Enfin, une fonctionnalité optionnelle permet d’exporter les données au format CSV afin de faciliter leur exploitation dans des outils externes comme Excel ou pour la création de rapports.</w:t>
            </w:r>
          </w:p>
          <w:p w14:paraId="5AC72070" w14:textId="77777777" w:rsidR="00A546E1" w:rsidRDefault="00A546E1" w:rsidP="00ED4712">
            <w:pPr>
              <w:snapToGrid w:val="0"/>
              <w:spacing w:line="276" w:lineRule="auto"/>
              <w:rPr>
                <w:rFonts w:ascii="Arial" w:hAnsi="Arial" w:cs="Arial"/>
                <w:b/>
                <w:sz w:val="20"/>
                <w:szCs w:val="20"/>
              </w:rPr>
            </w:pPr>
          </w:p>
          <w:p w14:paraId="6DDD0CA0" w14:textId="77777777" w:rsidR="00A546E1" w:rsidRDefault="00A546E1" w:rsidP="00ED4712">
            <w:pPr>
              <w:snapToGrid w:val="0"/>
              <w:spacing w:line="276" w:lineRule="auto"/>
              <w:rPr>
                <w:rFonts w:ascii="Arial" w:hAnsi="Arial" w:cs="Arial"/>
                <w:b/>
                <w:sz w:val="20"/>
                <w:szCs w:val="20"/>
              </w:rPr>
            </w:pPr>
          </w:p>
          <w:p w14:paraId="0EC22C32" w14:textId="03CB047D" w:rsidR="00A546E1" w:rsidRDefault="006A1490" w:rsidP="00ED4712">
            <w:pPr>
              <w:snapToGrid w:val="0"/>
              <w:spacing w:line="276" w:lineRule="auto"/>
              <w:rPr>
                <w:rFonts w:ascii="Arial" w:hAnsi="Arial" w:cs="Arial"/>
                <w:b/>
                <w:sz w:val="20"/>
                <w:szCs w:val="20"/>
              </w:rPr>
            </w:pPr>
            <w:r>
              <w:rPr>
                <w:rFonts w:ascii="Arial" w:hAnsi="Arial" w:cs="Arial"/>
                <w:b/>
                <w:sz w:val="20"/>
                <w:szCs w:val="20"/>
              </w:rPr>
              <w:t>4) Modèle entité</w:t>
            </w:r>
            <w:r w:rsidR="00376DEE">
              <w:rPr>
                <w:rFonts w:ascii="Arial" w:hAnsi="Arial" w:cs="Arial"/>
                <w:b/>
                <w:sz w:val="20"/>
                <w:szCs w:val="20"/>
              </w:rPr>
              <w:t>-</w:t>
            </w:r>
            <w:r w:rsidR="005604A8">
              <w:rPr>
                <w:rFonts w:ascii="Arial" w:hAnsi="Arial" w:cs="Arial"/>
                <w:b/>
                <w:sz w:val="20"/>
                <w:szCs w:val="20"/>
              </w:rPr>
              <w:t>association</w:t>
            </w:r>
          </w:p>
          <w:p w14:paraId="029500EF" w14:textId="77777777" w:rsidR="006A1490" w:rsidRDefault="006A1490" w:rsidP="00ED4712">
            <w:pPr>
              <w:snapToGrid w:val="0"/>
              <w:spacing w:line="276" w:lineRule="auto"/>
              <w:rPr>
                <w:rFonts w:ascii="Arial" w:hAnsi="Arial" w:cs="Arial"/>
                <w:b/>
                <w:sz w:val="20"/>
                <w:szCs w:val="20"/>
              </w:rPr>
            </w:pPr>
          </w:p>
          <w:p w14:paraId="38448487" w14:textId="2B071FE2" w:rsidR="006A1490" w:rsidRDefault="006A1490" w:rsidP="00ED4712">
            <w:pPr>
              <w:snapToGrid w:val="0"/>
              <w:spacing w:line="276" w:lineRule="auto"/>
              <w:rPr>
                <w:rFonts w:ascii="Arial" w:hAnsi="Arial" w:cs="Arial"/>
                <w:b/>
                <w:sz w:val="20"/>
                <w:szCs w:val="20"/>
              </w:rPr>
            </w:pPr>
            <w:r w:rsidRPr="006A1490">
              <w:rPr>
                <w:rFonts w:ascii="Arial" w:hAnsi="Arial" w:cs="Arial"/>
                <w:b/>
                <w:noProof/>
                <w:sz w:val="20"/>
                <w:szCs w:val="20"/>
              </w:rPr>
              <w:lastRenderedPageBreak/>
              <w:drawing>
                <wp:inline distT="0" distB="0" distL="0" distR="0" wp14:anchorId="4B5EE0B7" wp14:editId="107F50D6">
                  <wp:extent cx="6334232" cy="3362325"/>
                  <wp:effectExtent l="0" t="0" r="9525" b="0"/>
                  <wp:docPr id="1965410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10264" name=""/>
                          <pic:cNvPicPr/>
                        </pic:nvPicPr>
                        <pic:blipFill>
                          <a:blip r:embed="rId12"/>
                          <a:stretch>
                            <a:fillRect/>
                          </a:stretch>
                        </pic:blipFill>
                        <pic:spPr>
                          <a:xfrm>
                            <a:off x="0" y="0"/>
                            <a:ext cx="6342387" cy="3366654"/>
                          </a:xfrm>
                          <a:prstGeom prst="rect">
                            <a:avLst/>
                          </a:prstGeom>
                        </pic:spPr>
                      </pic:pic>
                    </a:graphicData>
                  </a:graphic>
                </wp:inline>
              </w:drawing>
            </w:r>
          </w:p>
          <w:p w14:paraId="521C5D18" w14:textId="77777777" w:rsidR="006A1490" w:rsidRDefault="006A1490" w:rsidP="00ED4712">
            <w:pPr>
              <w:snapToGrid w:val="0"/>
              <w:spacing w:line="276" w:lineRule="auto"/>
              <w:rPr>
                <w:rFonts w:ascii="Arial" w:hAnsi="Arial" w:cs="Arial"/>
                <w:b/>
                <w:sz w:val="20"/>
                <w:szCs w:val="20"/>
              </w:rPr>
            </w:pPr>
          </w:p>
          <w:p w14:paraId="06DFD6B3" w14:textId="00DA4F2F" w:rsidR="006A1490" w:rsidRDefault="006A1490" w:rsidP="00ED4712">
            <w:pPr>
              <w:snapToGrid w:val="0"/>
              <w:spacing w:line="276" w:lineRule="auto"/>
              <w:rPr>
                <w:rFonts w:ascii="Arial" w:hAnsi="Arial" w:cs="Arial"/>
                <w:b/>
                <w:sz w:val="20"/>
                <w:szCs w:val="20"/>
              </w:rPr>
            </w:pPr>
            <w:r>
              <w:rPr>
                <w:rFonts w:ascii="Arial" w:hAnsi="Arial" w:cs="Arial"/>
                <w:b/>
                <w:sz w:val="20"/>
                <w:szCs w:val="20"/>
              </w:rPr>
              <w:t xml:space="preserve"> </w:t>
            </w:r>
          </w:p>
          <w:p w14:paraId="7C4A408A" w14:textId="2ECD12FE" w:rsidR="006A1490" w:rsidRDefault="006A1490" w:rsidP="00ED4712">
            <w:pPr>
              <w:snapToGrid w:val="0"/>
              <w:spacing w:line="276" w:lineRule="auto"/>
              <w:rPr>
                <w:rFonts w:ascii="Arial" w:hAnsi="Arial" w:cs="Arial"/>
                <w:b/>
                <w:sz w:val="20"/>
                <w:szCs w:val="20"/>
              </w:rPr>
            </w:pPr>
            <w:r>
              <w:rPr>
                <w:rFonts w:ascii="Arial" w:hAnsi="Arial" w:cs="Arial"/>
                <w:b/>
                <w:sz w:val="20"/>
                <w:szCs w:val="20"/>
              </w:rPr>
              <w:t>5) Modèle UML de base de données</w:t>
            </w:r>
          </w:p>
          <w:p w14:paraId="2161C357" w14:textId="77777777" w:rsidR="006A1490" w:rsidRDefault="006A1490" w:rsidP="00ED4712">
            <w:pPr>
              <w:snapToGrid w:val="0"/>
              <w:spacing w:line="276" w:lineRule="auto"/>
              <w:rPr>
                <w:rFonts w:ascii="Arial" w:hAnsi="Arial" w:cs="Arial"/>
                <w:b/>
                <w:sz w:val="20"/>
                <w:szCs w:val="20"/>
              </w:rPr>
            </w:pPr>
          </w:p>
          <w:p w14:paraId="2991C8DE" w14:textId="5CD7D6F2" w:rsidR="006A1490" w:rsidRDefault="006A1490" w:rsidP="00ED4712">
            <w:pPr>
              <w:snapToGrid w:val="0"/>
              <w:spacing w:line="276" w:lineRule="auto"/>
              <w:rPr>
                <w:rFonts w:ascii="Arial" w:hAnsi="Arial" w:cs="Arial"/>
                <w:b/>
                <w:sz w:val="20"/>
                <w:szCs w:val="20"/>
              </w:rPr>
            </w:pPr>
            <w:r w:rsidRPr="006A1490">
              <w:rPr>
                <w:rFonts w:ascii="Arial" w:hAnsi="Arial" w:cs="Arial"/>
                <w:b/>
                <w:noProof/>
                <w:sz w:val="20"/>
                <w:szCs w:val="20"/>
              </w:rPr>
              <w:drawing>
                <wp:inline distT="0" distB="0" distL="0" distR="0" wp14:anchorId="5F5DE006" wp14:editId="2F68256A">
                  <wp:extent cx="6294755" cy="3536950"/>
                  <wp:effectExtent l="0" t="0" r="0" b="6350"/>
                  <wp:docPr id="973774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74880" name=""/>
                          <pic:cNvPicPr/>
                        </pic:nvPicPr>
                        <pic:blipFill>
                          <a:blip r:embed="rId13"/>
                          <a:stretch>
                            <a:fillRect/>
                          </a:stretch>
                        </pic:blipFill>
                        <pic:spPr>
                          <a:xfrm>
                            <a:off x="0" y="0"/>
                            <a:ext cx="6294755" cy="3536950"/>
                          </a:xfrm>
                          <a:prstGeom prst="rect">
                            <a:avLst/>
                          </a:prstGeom>
                        </pic:spPr>
                      </pic:pic>
                    </a:graphicData>
                  </a:graphic>
                </wp:inline>
              </w:drawing>
            </w:r>
          </w:p>
          <w:p w14:paraId="2E1AECE5" w14:textId="77777777" w:rsidR="006A1490" w:rsidRDefault="006A1490" w:rsidP="00ED4712">
            <w:pPr>
              <w:snapToGrid w:val="0"/>
              <w:spacing w:line="276" w:lineRule="auto"/>
              <w:rPr>
                <w:rFonts w:ascii="Arial" w:hAnsi="Arial" w:cs="Arial"/>
                <w:b/>
                <w:sz w:val="20"/>
                <w:szCs w:val="20"/>
              </w:rPr>
            </w:pPr>
          </w:p>
          <w:p w14:paraId="21EC5B59" w14:textId="77777777" w:rsidR="006A1490" w:rsidRDefault="006A1490" w:rsidP="00ED4712">
            <w:pPr>
              <w:snapToGrid w:val="0"/>
              <w:spacing w:line="276" w:lineRule="auto"/>
              <w:rPr>
                <w:rFonts w:ascii="Arial" w:hAnsi="Arial" w:cs="Arial"/>
                <w:b/>
                <w:sz w:val="20"/>
                <w:szCs w:val="20"/>
              </w:rPr>
            </w:pPr>
          </w:p>
          <w:p w14:paraId="1EA7AD90" w14:textId="27D1A6FA" w:rsidR="006A1490" w:rsidRDefault="001E68F1" w:rsidP="00ED4712">
            <w:pPr>
              <w:snapToGrid w:val="0"/>
              <w:spacing w:line="276" w:lineRule="auto"/>
              <w:rPr>
                <w:rFonts w:ascii="Arial" w:hAnsi="Arial" w:cs="Arial"/>
                <w:b/>
                <w:sz w:val="20"/>
                <w:szCs w:val="20"/>
              </w:rPr>
            </w:pPr>
            <w:r>
              <w:rPr>
                <w:rFonts w:ascii="Arial" w:hAnsi="Arial" w:cs="Arial"/>
                <w:b/>
                <w:sz w:val="20"/>
                <w:szCs w:val="20"/>
              </w:rPr>
              <w:t>6</w:t>
            </w:r>
            <w:r w:rsidR="006A1490">
              <w:rPr>
                <w:rFonts w:ascii="Arial" w:hAnsi="Arial" w:cs="Arial"/>
                <w:b/>
                <w:sz w:val="20"/>
                <w:szCs w:val="20"/>
              </w:rPr>
              <w:t xml:space="preserve">) Modèle MLD </w:t>
            </w:r>
          </w:p>
          <w:p w14:paraId="5C1D7C4E" w14:textId="77777777" w:rsidR="006A1490" w:rsidRDefault="006A1490" w:rsidP="00ED4712">
            <w:pPr>
              <w:snapToGrid w:val="0"/>
              <w:spacing w:line="276" w:lineRule="auto"/>
              <w:rPr>
                <w:rFonts w:ascii="Arial" w:hAnsi="Arial" w:cs="Arial"/>
                <w:b/>
                <w:sz w:val="20"/>
                <w:szCs w:val="20"/>
              </w:rPr>
            </w:pPr>
          </w:p>
          <w:p w14:paraId="3317EEED" w14:textId="3DC17159" w:rsidR="006A1490" w:rsidRPr="001C04B4" w:rsidRDefault="006A1490" w:rsidP="00ED4712">
            <w:pPr>
              <w:snapToGrid w:val="0"/>
              <w:spacing w:line="276" w:lineRule="auto"/>
              <w:rPr>
                <w:rFonts w:ascii="Arial" w:hAnsi="Arial" w:cs="Arial"/>
                <w:bCs/>
                <w:sz w:val="20"/>
                <w:szCs w:val="20"/>
              </w:rPr>
            </w:pPr>
            <w:r w:rsidRPr="006A1490">
              <w:rPr>
                <w:rFonts w:ascii="Arial" w:hAnsi="Arial" w:cs="Arial"/>
                <w:bCs/>
                <w:noProof/>
                <w:sz w:val="20"/>
                <w:szCs w:val="20"/>
              </w:rPr>
              <w:lastRenderedPageBreak/>
              <w:drawing>
                <wp:inline distT="0" distB="0" distL="0" distR="0" wp14:anchorId="41263454" wp14:editId="71B261EA">
                  <wp:extent cx="6294755" cy="3484245"/>
                  <wp:effectExtent l="0" t="0" r="0" b="1905"/>
                  <wp:docPr id="557098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98985" name=""/>
                          <pic:cNvPicPr/>
                        </pic:nvPicPr>
                        <pic:blipFill>
                          <a:blip r:embed="rId14"/>
                          <a:stretch>
                            <a:fillRect/>
                          </a:stretch>
                        </pic:blipFill>
                        <pic:spPr>
                          <a:xfrm>
                            <a:off x="0" y="0"/>
                            <a:ext cx="6294755" cy="3484245"/>
                          </a:xfrm>
                          <a:prstGeom prst="rect">
                            <a:avLst/>
                          </a:prstGeom>
                        </pic:spPr>
                      </pic:pic>
                    </a:graphicData>
                  </a:graphic>
                </wp:inline>
              </w:drawing>
            </w:r>
          </w:p>
          <w:p w14:paraId="0DB208B2" w14:textId="77777777" w:rsidR="00811466" w:rsidRPr="001C04B4" w:rsidRDefault="00811466" w:rsidP="00ED4712">
            <w:pPr>
              <w:snapToGrid w:val="0"/>
              <w:spacing w:line="276" w:lineRule="auto"/>
              <w:rPr>
                <w:rFonts w:ascii="Arial" w:hAnsi="Arial"/>
                <w:bCs/>
                <w:sz w:val="20"/>
                <w:szCs w:val="20"/>
              </w:rPr>
            </w:pPr>
          </w:p>
          <w:p w14:paraId="020454F5" w14:textId="547A447C" w:rsidR="00811466" w:rsidRDefault="001E68F1" w:rsidP="00ED4712">
            <w:pPr>
              <w:snapToGrid w:val="0"/>
              <w:spacing w:line="276" w:lineRule="auto"/>
              <w:rPr>
                <w:rFonts w:ascii="Arial" w:hAnsi="Arial"/>
                <w:bCs/>
                <w:sz w:val="20"/>
                <w:szCs w:val="20"/>
              </w:rPr>
            </w:pPr>
            <w:r>
              <w:rPr>
                <w:rFonts w:ascii="Arial" w:hAnsi="Arial"/>
                <w:bCs/>
                <w:sz w:val="20"/>
                <w:szCs w:val="20"/>
              </w:rPr>
              <w:t>7</w:t>
            </w:r>
            <w:r w:rsidR="006A1490">
              <w:rPr>
                <w:rFonts w:ascii="Arial" w:hAnsi="Arial"/>
                <w:bCs/>
                <w:sz w:val="20"/>
                <w:szCs w:val="20"/>
              </w:rPr>
              <w:t xml:space="preserve">) Modélisation IHM </w:t>
            </w:r>
          </w:p>
          <w:p w14:paraId="2057B34A" w14:textId="77777777" w:rsidR="006A1490" w:rsidRDefault="006A1490" w:rsidP="00ED4712">
            <w:pPr>
              <w:snapToGrid w:val="0"/>
              <w:spacing w:line="276" w:lineRule="auto"/>
              <w:rPr>
                <w:rFonts w:ascii="Arial" w:hAnsi="Arial"/>
                <w:bCs/>
                <w:sz w:val="20"/>
                <w:szCs w:val="20"/>
              </w:rPr>
            </w:pPr>
          </w:p>
          <w:p w14:paraId="2F300064" w14:textId="43DBB5AD" w:rsidR="006A1490" w:rsidRDefault="006A1490" w:rsidP="00ED4712">
            <w:pPr>
              <w:snapToGrid w:val="0"/>
              <w:spacing w:line="276" w:lineRule="auto"/>
              <w:rPr>
                <w:rFonts w:ascii="Arial" w:hAnsi="Arial"/>
                <w:bCs/>
                <w:sz w:val="20"/>
                <w:szCs w:val="20"/>
              </w:rPr>
            </w:pPr>
            <w:r>
              <w:rPr>
                <w:rFonts w:ascii="Arial" w:hAnsi="Arial"/>
                <w:bCs/>
                <w:sz w:val="20"/>
                <w:szCs w:val="20"/>
              </w:rPr>
              <w:t xml:space="preserve">Pour mon application, c’est une simple interface pour analyser et rechercher des licences sur une période donnée. </w:t>
            </w:r>
            <w:r>
              <w:rPr>
                <w:rFonts w:ascii="Arial" w:hAnsi="Arial"/>
                <w:bCs/>
                <w:sz w:val="20"/>
                <w:szCs w:val="20"/>
              </w:rPr>
              <w:br/>
            </w:r>
            <w:r>
              <w:rPr>
                <w:rFonts w:ascii="Arial" w:hAnsi="Arial"/>
                <w:bCs/>
                <w:sz w:val="20"/>
                <w:szCs w:val="20"/>
              </w:rPr>
              <w:br/>
              <w:t xml:space="preserve">Maquette principale de l’application : </w:t>
            </w:r>
          </w:p>
          <w:p w14:paraId="42ABE6A0" w14:textId="77777777" w:rsidR="006A1490" w:rsidRDefault="006A1490" w:rsidP="00ED4712">
            <w:pPr>
              <w:snapToGrid w:val="0"/>
              <w:spacing w:line="276" w:lineRule="auto"/>
              <w:rPr>
                <w:rFonts w:ascii="Arial" w:hAnsi="Arial"/>
                <w:bCs/>
                <w:sz w:val="20"/>
                <w:szCs w:val="20"/>
              </w:rPr>
            </w:pPr>
          </w:p>
          <w:p w14:paraId="2560E237" w14:textId="10C2068E" w:rsidR="00E00CAB" w:rsidRDefault="00E00CAB" w:rsidP="00ED4712">
            <w:pPr>
              <w:snapToGrid w:val="0"/>
              <w:spacing w:line="276" w:lineRule="auto"/>
              <w:rPr>
                <w:rFonts w:ascii="Arial" w:hAnsi="Arial"/>
                <w:bCs/>
                <w:sz w:val="20"/>
                <w:szCs w:val="20"/>
              </w:rPr>
            </w:pPr>
            <w:r w:rsidRPr="00E00CAB">
              <w:rPr>
                <w:rFonts w:ascii="Arial" w:hAnsi="Arial"/>
                <w:bCs/>
                <w:noProof/>
                <w:sz w:val="20"/>
                <w:szCs w:val="20"/>
              </w:rPr>
              <w:drawing>
                <wp:inline distT="0" distB="0" distL="0" distR="0" wp14:anchorId="7E8224B6" wp14:editId="61C763FC">
                  <wp:extent cx="6294755" cy="3736340"/>
                  <wp:effectExtent l="0" t="0" r="0" b="0"/>
                  <wp:docPr id="2010862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862310" name=""/>
                          <pic:cNvPicPr/>
                        </pic:nvPicPr>
                        <pic:blipFill>
                          <a:blip r:embed="rId15"/>
                          <a:stretch>
                            <a:fillRect/>
                          </a:stretch>
                        </pic:blipFill>
                        <pic:spPr>
                          <a:xfrm>
                            <a:off x="0" y="0"/>
                            <a:ext cx="6294755" cy="3736340"/>
                          </a:xfrm>
                          <a:prstGeom prst="rect">
                            <a:avLst/>
                          </a:prstGeom>
                        </pic:spPr>
                      </pic:pic>
                    </a:graphicData>
                  </a:graphic>
                </wp:inline>
              </w:drawing>
            </w:r>
          </w:p>
          <w:p w14:paraId="4917A482" w14:textId="77777777" w:rsidR="006A1490" w:rsidRPr="001C04B4" w:rsidRDefault="006A1490" w:rsidP="00ED4712">
            <w:pPr>
              <w:snapToGrid w:val="0"/>
              <w:spacing w:line="276" w:lineRule="auto"/>
              <w:rPr>
                <w:rFonts w:ascii="Arial" w:hAnsi="Arial"/>
                <w:bCs/>
                <w:sz w:val="20"/>
                <w:szCs w:val="20"/>
              </w:rPr>
            </w:pPr>
          </w:p>
          <w:p w14:paraId="71CDD59B" w14:textId="11CE6BFE" w:rsidR="006A1490" w:rsidRDefault="00E00CAB" w:rsidP="00ED4712">
            <w:pPr>
              <w:snapToGrid w:val="0"/>
              <w:spacing w:line="276" w:lineRule="auto"/>
              <w:rPr>
                <w:rFonts w:ascii="Arial" w:hAnsi="Arial"/>
                <w:bCs/>
                <w:sz w:val="20"/>
                <w:szCs w:val="20"/>
              </w:rPr>
            </w:pPr>
            <w:r>
              <w:rPr>
                <w:rFonts w:ascii="Arial" w:hAnsi="Arial"/>
                <w:bCs/>
                <w:sz w:val="20"/>
                <w:szCs w:val="20"/>
              </w:rPr>
              <w:t xml:space="preserve">Ainsi, voici l’interface homme-machine (IHM) de la structure principale de l’application. Elle comprend un vaste choix de recherche pour détailler au mieux les lignes rechercher et pouvoir analyser sur une période définie par date de début et date de fin le nombre d’utilisation des licences. </w:t>
            </w:r>
          </w:p>
          <w:p w14:paraId="3DD0AC90" w14:textId="77777777" w:rsidR="00E00CAB" w:rsidRDefault="00E00CAB" w:rsidP="00ED4712">
            <w:pPr>
              <w:snapToGrid w:val="0"/>
              <w:spacing w:line="276" w:lineRule="auto"/>
              <w:rPr>
                <w:rFonts w:ascii="Arial" w:hAnsi="Arial"/>
                <w:bCs/>
                <w:sz w:val="20"/>
                <w:szCs w:val="20"/>
              </w:rPr>
            </w:pPr>
          </w:p>
          <w:p w14:paraId="00E0B325" w14:textId="69D5D708" w:rsidR="00E00CAB" w:rsidRDefault="00E00CAB" w:rsidP="00ED4712">
            <w:pPr>
              <w:snapToGrid w:val="0"/>
              <w:spacing w:line="276" w:lineRule="auto"/>
              <w:rPr>
                <w:rFonts w:ascii="Arial" w:hAnsi="Arial"/>
                <w:bCs/>
                <w:sz w:val="20"/>
                <w:szCs w:val="20"/>
              </w:rPr>
            </w:pPr>
            <w:r>
              <w:rPr>
                <w:rFonts w:ascii="Arial" w:hAnsi="Arial"/>
                <w:bCs/>
                <w:sz w:val="20"/>
                <w:szCs w:val="20"/>
              </w:rPr>
              <w:lastRenderedPageBreak/>
              <w:t xml:space="preserve">Page de l’application : </w:t>
            </w:r>
          </w:p>
          <w:p w14:paraId="6B7AE4B4" w14:textId="77777777" w:rsidR="00E00CAB" w:rsidRDefault="00E00CAB" w:rsidP="00ED4712">
            <w:pPr>
              <w:snapToGrid w:val="0"/>
              <w:spacing w:line="276" w:lineRule="auto"/>
              <w:rPr>
                <w:rFonts w:ascii="Arial" w:hAnsi="Arial"/>
                <w:bCs/>
                <w:sz w:val="20"/>
                <w:szCs w:val="20"/>
              </w:rPr>
            </w:pPr>
          </w:p>
          <w:p w14:paraId="21815131" w14:textId="61962811" w:rsidR="00E00CAB" w:rsidRDefault="00FF5570" w:rsidP="00ED4712">
            <w:pPr>
              <w:snapToGrid w:val="0"/>
              <w:spacing w:line="276" w:lineRule="auto"/>
              <w:rPr>
                <w:rFonts w:ascii="Arial" w:hAnsi="Arial"/>
                <w:bCs/>
                <w:sz w:val="20"/>
                <w:szCs w:val="20"/>
              </w:rPr>
            </w:pPr>
            <w:r w:rsidRPr="00FF5570">
              <w:rPr>
                <w:rFonts w:ascii="Arial" w:hAnsi="Arial"/>
                <w:bCs/>
                <w:sz w:val="20"/>
                <w:szCs w:val="20"/>
              </w:rPr>
              <w:t>Dans le cadre de ce projet, il n’y a pas de page de connexion, car il est interne à l’entreprise et que seuls mes responsables et moi-même y avons accès. Pour cette démonstration, j’ai récupéré le projet et recréé moi-même de fausses données. Les données que vous observerez dans le document sont fictives. Également, les recherches effectuées doivent obligatoirement porter sur une période définie.</w:t>
            </w:r>
            <w:r w:rsidR="00E00CAB">
              <w:rPr>
                <w:rFonts w:ascii="Arial" w:hAnsi="Arial"/>
                <w:bCs/>
                <w:sz w:val="20"/>
                <w:szCs w:val="20"/>
              </w:rPr>
              <w:br/>
            </w:r>
            <w:r w:rsidR="00E00CAB">
              <w:rPr>
                <w:rFonts w:ascii="Arial" w:hAnsi="Arial"/>
                <w:bCs/>
                <w:sz w:val="20"/>
                <w:szCs w:val="20"/>
              </w:rPr>
              <w:br/>
            </w:r>
            <w:r w:rsidR="00E00CAB" w:rsidRPr="00E00CAB">
              <w:rPr>
                <w:rFonts w:ascii="Arial" w:hAnsi="Arial"/>
                <w:bCs/>
                <w:noProof/>
                <w:sz w:val="20"/>
                <w:szCs w:val="20"/>
              </w:rPr>
              <w:drawing>
                <wp:inline distT="0" distB="0" distL="0" distR="0" wp14:anchorId="3F95CD48" wp14:editId="70F1253C">
                  <wp:extent cx="6294755" cy="4156075"/>
                  <wp:effectExtent l="0" t="0" r="0" b="0"/>
                  <wp:docPr id="1794385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85553" name=""/>
                          <pic:cNvPicPr/>
                        </pic:nvPicPr>
                        <pic:blipFill>
                          <a:blip r:embed="rId16"/>
                          <a:stretch>
                            <a:fillRect/>
                          </a:stretch>
                        </pic:blipFill>
                        <pic:spPr>
                          <a:xfrm>
                            <a:off x="0" y="0"/>
                            <a:ext cx="6294755" cy="4156075"/>
                          </a:xfrm>
                          <a:prstGeom prst="rect">
                            <a:avLst/>
                          </a:prstGeom>
                        </pic:spPr>
                      </pic:pic>
                    </a:graphicData>
                  </a:graphic>
                </wp:inline>
              </w:drawing>
            </w:r>
          </w:p>
          <w:p w14:paraId="11BA79D3" w14:textId="77777777" w:rsidR="006A1490" w:rsidRPr="001C04B4" w:rsidRDefault="006A1490" w:rsidP="00ED4712">
            <w:pPr>
              <w:snapToGrid w:val="0"/>
              <w:spacing w:line="276" w:lineRule="auto"/>
              <w:rPr>
                <w:rFonts w:ascii="Arial" w:hAnsi="Arial"/>
                <w:bCs/>
                <w:sz w:val="20"/>
                <w:szCs w:val="20"/>
              </w:rPr>
            </w:pPr>
          </w:p>
          <w:p w14:paraId="323C2CA0" w14:textId="22FBFD8F" w:rsidR="00811466" w:rsidRDefault="00E00CAB" w:rsidP="00ED4712">
            <w:pPr>
              <w:snapToGrid w:val="0"/>
              <w:spacing w:line="276" w:lineRule="auto"/>
              <w:rPr>
                <w:rFonts w:ascii="Arial" w:hAnsi="Arial"/>
                <w:bCs/>
                <w:sz w:val="20"/>
                <w:szCs w:val="20"/>
              </w:rPr>
            </w:pPr>
            <w:r>
              <w:rPr>
                <w:rFonts w:ascii="Arial" w:hAnsi="Arial"/>
                <w:bCs/>
                <w:sz w:val="20"/>
                <w:szCs w:val="20"/>
              </w:rPr>
              <w:t xml:space="preserve">L’utilisateur peut interagir avec toutes les cases de disponibles. </w:t>
            </w:r>
            <w:r>
              <w:rPr>
                <w:rFonts w:ascii="Arial" w:hAnsi="Arial"/>
                <w:bCs/>
                <w:sz w:val="20"/>
                <w:szCs w:val="20"/>
              </w:rPr>
              <w:br/>
            </w:r>
            <w:r>
              <w:rPr>
                <w:rFonts w:ascii="Arial" w:hAnsi="Arial"/>
                <w:bCs/>
                <w:sz w:val="20"/>
                <w:szCs w:val="20"/>
              </w:rPr>
              <w:br/>
              <w:t>Voici plusieurs exemples de recherches :</w:t>
            </w:r>
          </w:p>
          <w:p w14:paraId="1C5499F9" w14:textId="77777777" w:rsidR="00E00CAB" w:rsidRDefault="00E00CAB" w:rsidP="00ED4712">
            <w:pPr>
              <w:snapToGrid w:val="0"/>
              <w:spacing w:line="276" w:lineRule="auto"/>
              <w:rPr>
                <w:rFonts w:ascii="Arial" w:hAnsi="Arial"/>
                <w:bCs/>
                <w:sz w:val="20"/>
                <w:szCs w:val="20"/>
              </w:rPr>
            </w:pPr>
          </w:p>
          <w:p w14:paraId="5F688869" w14:textId="481658AC" w:rsidR="00E00CAB" w:rsidRDefault="00E00CAB" w:rsidP="00ED4712">
            <w:pPr>
              <w:snapToGrid w:val="0"/>
              <w:spacing w:line="276" w:lineRule="auto"/>
              <w:rPr>
                <w:rFonts w:ascii="Arial" w:hAnsi="Arial"/>
                <w:bCs/>
                <w:sz w:val="20"/>
                <w:szCs w:val="20"/>
              </w:rPr>
            </w:pPr>
            <w:r>
              <w:rPr>
                <w:rFonts w:ascii="Arial" w:hAnsi="Arial"/>
                <w:bCs/>
                <w:sz w:val="20"/>
                <w:szCs w:val="20"/>
              </w:rPr>
              <w:t xml:space="preserve">Rechercher sans rien indiquer </w:t>
            </w:r>
          </w:p>
          <w:p w14:paraId="0C7CCA6C" w14:textId="4B2BB33F" w:rsidR="00E00CAB" w:rsidRPr="001C04B4" w:rsidRDefault="00E00CAB" w:rsidP="00ED4712">
            <w:pPr>
              <w:snapToGrid w:val="0"/>
              <w:spacing w:line="276" w:lineRule="auto"/>
              <w:rPr>
                <w:rFonts w:ascii="Arial" w:hAnsi="Arial"/>
                <w:bCs/>
                <w:sz w:val="20"/>
                <w:szCs w:val="20"/>
              </w:rPr>
            </w:pPr>
            <w:r w:rsidRPr="00E00CAB">
              <w:rPr>
                <w:rFonts w:ascii="Arial" w:hAnsi="Arial"/>
                <w:bCs/>
                <w:noProof/>
                <w:sz w:val="20"/>
                <w:szCs w:val="20"/>
              </w:rPr>
              <w:lastRenderedPageBreak/>
              <w:drawing>
                <wp:inline distT="0" distB="0" distL="0" distR="0" wp14:anchorId="66885219" wp14:editId="16C27D99">
                  <wp:extent cx="6294755" cy="4163060"/>
                  <wp:effectExtent l="0" t="0" r="0" b="8890"/>
                  <wp:docPr id="309309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09892" name=""/>
                          <pic:cNvPicPr/>
                        </pic:nvPicPr>
                        <pic:blipFill>
                          <a:blip r:embed="rId17"/>
                          <a:stretch>
                            <a:fillRect/>
                          </a:stretch>
                        </pic:blipFill>
                        <pic:spPr>
                          <a:xfrm>
                            <a:off x="0" y="0"/>
                            <a:ext cx="6294755" cy="4163060"/>
                          </a:xfrm>
                          <a:prstGeom prst="rect">
                            <a:avLst/>
                          </a:prstGeom>
                        </pic:spPr>
                      </pic:pic>
                    </a:graphicData>
                  </a:graphic>
                </wp:inline>
              </w:drawing>
            </w:r>
          </w:p>
          <w:p w14:paraId="4988D3DC" w14:textId="77777777" w:rsidR="00811466" w:rsidRDefault="00811466" w:rsidP="00ED4712">
            <w:pPr>
              <w:snapToGrid w:val="0"/>
              <w:spacing w:line="276" w:lineRule="auto"/>
              <w:rPr>
                <w:rFonts w:ascii="Arial" w:hAnsi="Arial"/>
                <w:bCs/>
                <w:sz w:val="20"/>
                <w:szCs w:val="20"/>
              </w:rPr>
            </w:pPr>
          </w:p>
          <w:p w14:paraId="1D20D95A" w14:textId="022D3EC8" w:rsidR="00E00CAB" w:rsidRDefault="00E00CAB" w:rsidP="00ED4712">
            <w:pPr>
              <w:snapToGrid w:val="0"/>
              <w:spacing w:line="276" w:lineRule="auto"/>
              <w:rPr>
                <w:rFonts w:ascii="Arial" w:hAnsi="Arial"/>
                <w:bCs/>
                <w:sz w:val="20"/>
                <w:szCs w:val="20"/>
              </w:rPr>
            </w:pPr>
            <w:r>
              <w:rPr>
                <w:rFonts w:ascii="Arial" w:hAnsi="Arial"/>
                <w:bCs/>
                <w:sz w:val="20"/>
                <w:szCs w:val="20"/>
              </w:rPr>
              <w:t xml:space="preserve">Il renvoi toutes les données trouvées. </w:t>
            </w:r>
          </w:p>
          <w:p w14:paraId="2A91B49E" w14:textId="77777777" w:rsidR="00E00CAB" w:rsidRDefault="00E00CAB" w:rsidP="00ED4712">
            <w:pPr>
              <w:snapToGrid w:val="0"/>
              <w:spacing w:line="276" w:lineRule="auto"/>
              <w:rPr>
                <w:rFonts w:ascii="Arial" w:hAnsi="Arial"/>
                <w:bCs/>
                <w:sz w:val="20"/>
                <w:szCs w:val="20"/>
              </w:rPr>
            </w:pPr>
          </w:p>
          <w:p w14:paraId="2BB84B77" w14:textId="632CC985" w:rsidR="00E00CAB" w:rsidRDefault="00E00CAB" w:rsidP="00ED4712">
            <w:pPr>
              <w:snapToGrid w:val="0"/>
              <w:spacing w:line="276" w:lineRule="auto"/>
              <w:rPr>
                <w:rFonts w:ascii="Arial" w:hAnsi="Arial"/>
                <w:bCs/>
                <w:sz w:val="20"/>
                <w:szCs w:val="20"/>
              </w:rPr>
            </w:pPr>
            <w:r>
              <w:rPr>
                <w:rFonts w:ascii="Arial" w:hAnsi="Arial"/>
                <w:bCs/>
                <w:sz w:val="20"/>
                <w:szCs w:val="20"/>
              </w:rPr>
              <w:t xml:space="preserve">Recherche par pays </w:t>
            </w:r>
          </w:p>
          <w:p w14:paraId="3B2E72B3" w14:textId="4703B7D3" w:rsidR="00E00CAB" w:rsidRPr="001C04B4" w:rsidRDefault="00E00CAB" w:rsidP="00ED4712">
            <w:pPr>
              <w:snapToGrid w:val="0"/>
              <w:spacing w:line="276" w:lineRule="auto"/>
              <w:rPr>
                <w:rFonts w:ascii="Arial" w:hAnsi="Arial"/>
                <w:bCs/>
                <w:sz w:val="20"/>
                <w:szCs w:val="20"/>
              </w:rPr>
            </w:pPr>
            <w:r w:rsidRPr="00E00CAB">
              <w:rPr>
                <w:rFonts w:ascii="Arial" w:hAnsi="Arial"/>
                <w:bCs/>
                <w:noProof/>
                <w:sz w:val="20"/>
                <w:szCs w:val="20"/>
              </w:rPr>
              <w:drawing>
                <wp:inline distT="0" distB="0" distL="0" distR="0" wp14:anchorId="74AFE88D" wp14:editId="1B794D54">
                  <wp:extent cx="6294755" cy="4152265"/>
                  <wp:effectExtent l="0" t="0" r="0" b="635"/>
                  <wp:docPr id="1864714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4029" name=""/>
                          <pic:cNvPicPr/>
                        </pic:nvPicPr>
                        <pic:blipFill>
                          <a:blip r:embed="rId18"/>
                          <a:stretch>
                            <a:fillRect/>
                          </a:stretch>
                        </pic:blipFill>
                        <pic:spPr>
                          <a:xfrm>
                            <a:off x="0" y="0"/>
                            <a:ext cx="6294755" cy="4152265"/>
                          </a:xfrm>
                          <a:prstGeom prst="rect">
                            <a:avLst/>
                          </a:prstGeom>
                        </pic:spPr>
                      </pic:pic>
                    </a:graphicData>
                  </a:graphic>
                </wp:inline>
              </w:drawing>
            </w:r>
          </w:p>
          <w:p w14:paraId="213481AE" w14:textId="77777777" w:rsidR="00811466" w:rsidRDefault="00811466" w:rsidP="00ED4712">
            <w:pPr>
              <w:snapToGrid w:val="0"/>
              <w:spacing w:line="276" w:lineRule="auto"/>
              <w:rPr>
                <w:rFonts w:ascii="Arial" w:hAnsi="Arial"/>
                <w:bCs/>
                <w:sz w:val="20"/>
                <w:szCs w:val="20"/>
              </w:rPr>
            </w:pPr>
          </w:p>
          <w:p w14:paraId="4B2BAF75" w14:textId="111C4167" w:rsidR="00E00CAB" w:rsidRDefault="00E00CAB" w:rsidP="00ED4712">
            <w:pPr>
              <w:snapToGrid w:val="0"/>
              <w:spacing w:line="276" w:lineRule="auto"/>
              <w:rPr>
                <w:rFonts w:ascii="Arial" w:hAnsi="Arial"/>
                <w:bCs/>
                <w:sz w:val="20"/>
                <w:szCs w:val="20"/>
              </w:rPr>
            </w:pPr>
            <w:r>
              <w:rPr>
                <w:rFonts w:ascii="Arial" w:hAnsi="Arial"/>
                <w:bCs/>
                <w:sz w:val="20"/>
                <w:szCs w:val="20"/>
              </w:rPr>
              <w:t xml:space="preserve">Il affiche toutes les licences retrouvées dans un pays. </w:t>
            </w:r>
          </w:p>
          <w:p w14:paraId="293A36AC" w14:textId="5AEFAF49" w:rsidR="00E00CAB" w:rsidRDefault="00E00CAB" w:rsidP="00ED4712">
            <w:pPr>
              <w:snapToGrid w:val="0"/>
              <w:spacing w:line="276" w:lineRule="auto"/>
              <w:rPr>
                <w:rFonts w:ascii="Arial" w:hAnsi="Arial"/>
                <w:bCs/>
                <w:sz w:val="20"/>
                <w:szCs w:val="20"/>
              </w:rPr>
            </w:pPr>
            <w:r>
              <w:rPr>
                <w:rFonts w:ascii="Arial" w:hAnsi="Arial"/>
                <w:bCs/>
                <w:sz w:val="20"/>
                <w:szCs w:val="20"/>
              </w:rPr>
              <w:lastRenderedPageBreak/>
              <w:t xml:space="preserve">Recherche par pays dans une ville spécifique </w:t>
            </w:r>
          </w:p>
          <w:p w14:paraId="6B12AC33" w14:textId="1A495577" w:rsidR="00E00CAB" w:rsidRPr="001C04B4" w:rsidRDefault="00E00CAB" w:rsidP="00ED4712">
            <w:pPr>
              <w:snapToGrid w:val="0"/>
              <w:spacing w:line="276" w:lineRule="auto"/>
              <w:rPr>
                <w:rFonts w:ascii="Arial" w:hAnsi="Arial"/>
                <w:bCs/>
                <w:sz w:val="20"/>
                <w:szCs w:val="20"/>
              </w:rPr>
            </w:pPr>
            <w:r w:rsidRPr="00E00CAB">
              <w:rPr>
                <w:rFonts w:ascii="Arial" w:hAnsi="Arial"/>
                <w:bCs/>
                <w:noProof/>
                <w:sz w:val="20"/>
                <w:szCs w:val="20"/>
              </w:rPr>
              <w:drawing>
                <wp:inline distT="0" distB="0" distL="0" distR="0" wp14:anchorId="0A606DE8" wp14:editId="30650F2F">
                  <wp:extent cx="6294755" cy="4152265"/>
                  <wp:effectExtent l="0" t="0" r="0" b="635"/>
                  <wp:docPr id="1542156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156002" name=""/>
                          <pic:cNvPicPr/>
                        </pic:nvPicPr>
                        <pic:blipFill>
                          <a:blip r:embed="rId19"/>
                          <a:stretch>
                            <a:fillRect/>
                          </a:stretch>
                        </pic:blipFill>
                        <pic:spPr>
                          <a:xfrm>
                            <a:off x="0" y="0"/>
                            <a:ext cx="6294755" cy="4152265"/>
                          </a:xfrm>
                          <a:prstGeom prst="rect">
                            <a:avLst/>
                          </a:prstGeom>
                        </pic:spPr>
                      </pic:pic>
                    </a:graphicData>
                  </a:graphic>
                </wp:inline>
              </w:drawing>
            </w:r>
          </w:p>
          <w:p w14:paraId="765FB31E" w14:textId="77777777" w:rsidR="00811466" w:rsidRPr="001C04B4" w:rsidRDefault="00811466" w:rsidP="00ED4712">
            <w:pPr>
              <w:snapToGrid w:val="0"/>
              <w:spacing w:line="276" w:lineRule="auto"/>
              <w:rPr>
                <w:rFonts w:ascii="Arial" w:hAnsi="Arial"/>
                <w:bCs/>
                <w:sz w:val="20"/>
                <w:szCs w:val="20"/>
              </w:rPr>
            </w:pPr>
          </w:p>
          <w:p w14:paraId="50678DF8" w14:textId="060A41AA" w:rsidR="00811466" w:rsidRDefault="00E00CAB" w:rsidP="00ED4712">
            <w:pPr>
              <w:snapToGrid w:val="0"/>
              <w:spacing w:line="276" w:lineRule="auto"/>
              <w:rPr>
                <w:rFonts w:ascii="Arial" w:hAnsi="Arial"/>
                <w:bCs/>
                <w:sz w:val="20"/>
                <w:szCs w:val="20"/>
              </w:rPr>
            </w:pPr>
            <w:r>
              <w:rPr>
                <w:rFonts w:ascii="Arial" w:hAnsi="Arial"/>
                <w:bCs/>
                <w:sz w:val="20"/>
                <w:szCs w:val="20"/>
              </w:rPr>
              <w:t xml:space="preserve">On retrouve les licences utiliser sur le site de Livonia au Etats-Unis. </w:t>
            </w:r>
          </w:p>
          <w:p w14:paraId="72DCE3C2" w14:textId="1D225C87" w:rsidR="00E00CAB" w:rsidRDefault="00E00CAB" w:rsidP="00ED4712">
            <w:pPr>
              <w:snapToGrid w:val="0"/>
              <w:spacing w:line="276" w:lineRule="auto"/>
              <w:rPr>
                <w:rFonts w:ascii="Arial" w:hAnsi="Arial"/>
                <w:bCs/>
                <w:sz w:val="20"/>
                <w:szCs w:val="20"/>
              </w:rPr>
            </w:pPr>
          </w:p>
          <w:p w14:paraId="3D70B98C" w14:textId="7F610DC1" w:rsidR="00E00CAB" w:rsidRDefault="00E00CAB" w:rsidP="00ED4712">
            <w:pPr>
              <w:snapToGrid w:val="0"/>
              <w:spacing w:line="276" w:lineRule="auto"/>
              <w:rPr>
                <w:rFonts w:ascii="Arial" w:hAnsi="Arial"/>
                <w:bCs/>
                <w:sz w:val="20"/>
                <w:szCs w:val="20"/>
              </w:rPr>
            </w:pPr>
            <w:r>
              <w:rPr>
                <w:rFonts w:ascii="Arial" w:hAnsi="Arial"/>
                <w:bCs/>
                <w:sz w:val="20"/>
                <w:szCs w:val="20"/>
              </w:rPr>
              <w:t>Recherche par utilisateur</w:t>
            </w:r>
          </w:p>
          <w:p w14:paraId="10EE11BE" w14:textId="134C3E4B" w:rsidR="00E00CAB" w:rsidRPr="001C04B4" w:rsidRDefault="00E00CAB" w:rsidP="00ED4712">
            <w:pPr>
              <w:snapToGrid w:val="0"/>
              <w:spacing w:line="276" w:lineRule="auto"/>
              <w:rPr>
                <w:rFonts w:ascii="Arial" w:hAnsi="Arial"/>
                <w:bCs/>
                <w:sz w:val="20"/>
                <w:szCs w:val="20"/>
              </w:rPr>
            </w:pPr>
            <w:r w:rsidRPr="00E00CAB">
              <w:rPr>
                <w:rFonts w:ascii="Arial" w:hAnsi="Arial"/>
                <w:bCs/>
                <w:noProof/>
                <w:sz w:val="20"/>
                <w:szCs w:val="20"/>
              </w:rPr>
              <w:drawing>
                <wp:inline distT="0" distB="0" distL="0" distR="0" wp14:anchorId="6EFE773E" wp14:editId="333187FA">
                  <wp:extent cx="6294755" cy="4137025"/>
                  <wp:effectExtent l="0" t="0" r="0" b="0"/>
                  <wp:docPr id="1964086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086475" name=""/>
                          <pic:cNvPicPr/>
                        </pic:nvPicPr>
                        <pic:blipFill>
                          <a:blip r:embed="rId20"/>
                          <a:stretch>
                            <a:fillRect/>
                          </a:stretch>
                        </pic:blipFill>
                        <pic:spPr>
                          <a:xfrm>
                            <a:off x="0" y="0"/>
                            <a:ext cx="6294755" cy="4137025"/>
                          </a:xfrm>
                          <a:prstGeom prst="rect">
                            <a:avLst/>
                          </a:prstGeom>
                        </pic:spPr>
                      </pic:pic>
                    </a:graphicData>
                  </a:graphic>
                </wp:inline>
              </w:drawing>
            </w:r>
          </w:p>
          <w:p w14:paraId="2FBE378A" w14:textId="77777777" w:rsidR="00811466" w:rsidRDefault="00811466" w:rsidP="00ED4712">
            <w:pPr>
              <w:snapToGrid w:val="0"/>
              <w:spacing w:line="276" w:lineRule="auto"/>
              <w:rPr>
                <w:rFonts w:ascii="Arial" w:hAnsi="Arial"/>
                <w:bCs/>
                <w:sz w:val="20"/>
                <w:szCs w:val="20"/>
              </w:rPr>
            </w:pPr>
          </w:p>
          <w:p w14:paraId="6B7A2680" w14:textId="1CDFF423" w:rsidR="00E00CAB" w:rsidRDefault="00E00CAB" w:rsidP="00ED4712">
            <w:pPr>
              <w:snapToGrid w:val="0"/>
              <w:spacing w:line="276" w:lineRule="auto"/>
              <w:rPr>
                <w:rFonts w:ascii="Arial" w:hAnsi="Arial"/>
                <w:bCs/>
                <w:sz w:val="20"/>
                <w:szCs w:val="20"/>
              </w:rPr>
            </w:pPr>
            <w:r>
              <w:rPr>
                <w:rFonts w:ascii="Arial" w:hAnsi="Arial"/>
                <w:bCs/>
                <w:sz w:val="20"/>
                <w:szCs w:val="20"/>
              </w:rPr>
              <w:t>Affiche les licences utiliser par l’utilisateur 04</w:t>
            </w:r>
            <w:r w:rsidR="003F0738">
              <w:rPr>
                <w:rFonts w:ascii="Arial" w:hAnsi="Arial"/>
                <w:bCs/>
                <w:sz w:val="20"/>
                <w:szCs w:val="20"/>
              </w:rPr>
              <w:t xml:space="preserve">. </w:t>
            </w:r>
          </w:p>
          <w:p w14:paraId="215503E4" w14:textId="6D4EB707" w:rsidR="003F0738" w:rsidRDefault="003F0738" w:rsidP="00ED4712">
            <w:pPr>
              <w:snapToGrid w:val="0"/>
              <w:spacing w:line="276" w:lineRule="auto"/>
              <w:rPr>
                <w:rFonts w:ascii="Arial" w:hAnsi="Arial"/>
                <w:bCs/>
                <w:sz w:val="20"/>
                <w:szCs w:val="20"/>
              </w:rPr>
            </w:pPr>
            <w:r>
              <w:rPr>
                <w:rFonts w:ascii="Arial" w:hAnsi="Arial"/>
                <w:bCs/>
                <w:sz w:val="20"/>
                <w:szCs w:val="20"/>
              </w:rPr>
              <w:lastRenderedPageBreak/>
              <w:t>Recherche par nom de pc abrégée</w:t>
            </w:r>
          </w:p>
          <w:p w14:paraId="5D3AB2A2" w14:textId="6DBC3314" w:rsidR="003F0738" w:rsidRDefault="003F0738" w:rsidP="00ED4712">
            <w:pPr>
              <w:snapToGrid w:val="0"/>
              <w:spacing w:line="276" w:lineRule="auto"/>
              <w:rPr>
                <w:rFonts w:ascii="Arial" w:hAnsi="Arial"/>
                <w:bCs/>
                <w:sz w:val="20"/>
                <w:szCs w:val="20"/>
              </w:rPr>
            </w:pPr>
            <w:r w:rsidRPr="003F0738">
              <w:rPr>
                <w:rFonts w:ascii="Arial" w:hAnsi="Arial"/>
                <w:bCs/>
                <w:noProof/>
                <w:sz w:val="20"/>
                <w:szCs w:val="20"/>
              </w:rPr>
              <w:drawing>
                <wp:inline distT="0" distB="0" distL="0" distR="0" wp14:anchorId="680077A1" wp14:editId="74FA54F2">
                  <wp:extent cx="6294755" cy="4135120"/>
                  <wp:effectExtent l="0" t="0" r="0" b="0"/>
                  <wp:docPr id="1705351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351770" name=""/>
                          <pic:cNvPicPr/>
                        </pic:nvPicPr>
                        <pic:blipFill>
                          <a:blip r:embed="rId21"/>
                          <a:stretch>
                            <a:fillRect/>
                          </a:stretch>
                        </pic:blipFill>
                        <pic:spPr>
                          <a:xfrm>
                            <a:off x="0" y="0"/>
                            <a:ext cx="6294755" cy="4135120"/>
                          </a:xfrm>
                          <a:prstGeom prst="rect">
                            <a:avLst/>
                          </a:prstGeom>
                        </pic:spPr>
                      </pic:pic>
                    </a:graphicData>
                  </a:graphic>
                </wp:inline>
              </w:drawing>
            </w:r>
          </w:p>
          <w:p w14:paraId="34F552F1" w14:textId="77777777" w:rsidR="003F0738" w:rsidRPr="001C04B4" w:rsidRDefault="003F0738" w:rsidP="00ED4712">
            <w:pPr>
              <w:snapToGrid w:val="0"/>
              <w:spacing w:line="276" w:lineRule="auto"/>
              <w:rPr>
                <w:rFonts w:ascii="Arial" w:hAnsi="Arial"/>
                <w:bCs/>
                <w:sz w:val="20"/>
                <w:szCs w:val="20"/>
              </w:rPr>
            </w:pPr>
          </w:p>
          <w:p w14:paraId="2F6577CF" w14:textId="37FDFBFD" w:rsidR="00811466" w:rsidRDefault="003F0738" w:rsidP="00ED4712">
            <w:pPr>
              <w:snapToGrid w:val="0"/>
              <w:spacing w:line="276" w:lineRule="auto"/>
              <w:rPr>
                <w:rFonts w:ascii="Arial" w:hAnsi="Arial"/>
                <w:bCs/>
                <w:sz w:val="20"/>
                <w:szCs w:val="20"/>
              </w:rPr>
            </w:pPr>
            <w:r>
              <w:rPr>
                <w:rFonts w:ascii="Arial" w:hAnsi="Arial"/>
                <w:bCs/>
                <w:sz w:val="20"/>
                <w:szCs w:val="20"/>
              </w:rPr>
              <w:t xml:space="preserve">On retrouve tous les pcs qui utilise une licence en Chine. </w:t>
            </w:r>
          </w:p>
          <w:p w14:paraId="1F66FDA5" w14:textId="77777777" w:rsidR="00A6633C" w:rsidRDefault="00A6633C" w:rsidP="00ED4712">
            <w:pPr>
              <w:snapToGrid w:val="0"/>
              <w:spacing w:line="276" w:lineRule="auto"/>
              <w:rPr>
                <w:rFonts w:ascii="Arial" w:hAnsi="Arial"/>
                <w:bCs/>
                <w:sz w:val="20"/>
                <w:szCs w:val="20"/>
              </w:rPr>
            </w:pPr>
          </w:p>
          <w:p w14:paraId="7D7CEB04" w14:textId="794F308E" w:rsidR="00A6633C" w:rsidRDefault="00A6633C" w:rsidP="00ED4712">
            <w:pPr>
              <w:snapToGrid w:val="0"/>
              <w:spacing w:line="276" w:lineRule="auto"/>
              <w:rPr>
                <w:rFonts w:ascii="Arial" w:hAnsi="Arial"/>
                <w:bCs/>
                <w:sz w:val="20"/>
                <w:szCs w:val="20"/>
              </w:rPr>
            </w:pPr>
            <w:r>
              <w:rPr>
                <w:rFonts w:ascii="Arial" w:hAnsi="Arial"/>
                <w:bCs/>
                <w:sz w:val="20"/>
                <w:szCs w:val="20"/>
              </w:rPr>
              <w:t xml:space="preserve">Recherche par nom de licence </w:t>
            </w:r>
          </w:p>
          <w:p w14:paraId="104D2E96" w14:textId="660DFFCA" w:rsidR="00A6633C" w:rsidRPr="001C04B4" w:rsidRDefault="00A6633C" w:rsidP="00ED4712">
            <w:pPr>
              <w:snapToGrid w:val="0"/>
              <w:spacing w:line="276" w:lineRule="auto"/>
              <w:rPr>
                <w:rFonts w:ascii="Arial" w:hAnsi="Arial"/>
                <w:bCs/>
                <w:sz w:val="20"/>
                <w:szCs w:val="20"/>
              </w:rPr>
            </w:pPr>
            <w:r w:rsidRPr="00A6633C">
              <w:rPr>
                <w:rFonts w:ascii="Arial" w:hAnsi="Arial"/>
                <w:bCs/>
                <w:noProof/>
                <w:sz w:val="20"/>
                <w:szCs w:val="20"/>
              </w:rPr>
              <w:drawing>
                <wp:inline distT="0" distB="0" distL="0" distR="0" wp14:anchorId="421AC8F7" wp14:editId="189C8ABE">
                  <wp:extent cx="6294755" cy="4149090"/>
                  <wp:effectExtent l="0" t="0" r="0" b="3810"/>
                  <wp:docPr id="1074723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723713" name=""/>
                          <pic:cNvPicPr/>
                        </pic:nvPicPr>
                        <pic:blipFill>
                          <a:blip r:embed="rId22"/>
                          <a:stretch>
                            <a:fillRect/>
                          </a:stretch>
                        </pic:blipFill>
                        <pic:spPr>
                          <a:xfrm>
                            <a:off x="0" y="0"/>
                            <a:ext cx="6294755" cy="4149090"/>
                          </a:xfrm>
                          <a:prstGeom prst="rect">
                            <a:avLst/>
                          </a:prstGeom>
                        </pic:spPr>
                      </pic:pic>
                    </a:graphicData>
                  </a:graphic>
                </wp:inline>
              </w:drawing>
            </w:r>
          </w:p>
          <w:p w14:paraId="62B20F66" w14:textId="77777777" w:rsidR="00811466" w:rsidRDefault="00811466" w:rsidP="00ED4712">
            <w:pPr>
              <w:snapToGrid w:val="0"/>
              <w:spacing w:line="276" w:lineRule="auto"/>
              <w:rPr>
                <w:rFonts w:ascii="Arial" w:hAnsi="Arial"/>
                <w:bCs/>
                <w:sz w:val="20"/>
                <w:szCs w:val="20"/>
              </w:rPr>
            </w:pPr>
          </w:p>
          <w:p w14:paraId="640595AB" w14:textId="328870E1" w:rsidR="00811466" w:rsidRPr="001C04B4" w:rsidRDefault="00A6633C" w:rsidP="00ED4712">
            <w:pPr>
              <w:snapToGrid w:val="0"/>
              <w:spacing w:line="276" w:lineRule="auto"/>
              <w:rPr>
                <w:rFonts w:ascii="Arial" w:hAnsi="Arial"/>
                <w:bCs/>
                <w:sz w:val="20"/>
                <w:szCs w:val="20"/>
              </w:rPr>
            </w:pPr>
            <w:r>
              <w:rPr>
                <w:rFonts w:ascii="Arial" w:hAnsi="Arial"/>
                <w:bCs/>
                <w:sz w:val="20"/>
                <w:szCs w:val="20"/>
              </w:rPr>
              <w:t>Voici tous les actifs de l’entreprise qui utilise la licence SOLIDWORKS.</w:t>
            </w:r>
          </w:p>
          <w:p w14:paraId="62ED0466" w14:textId="77777777" w:rsidR="00811466" w:rsidRDefault="00A6633C" w:rsidP="00ED4712">
            <w:pPr>
              <w:snapToGrid w:val="0"/>
              <w:spacing w:line="276" w:lineRule="auto"/>
              <w:rPr>
                <w:rFonts w:ascii="Arial" w:hAnsi="Arial"/>
                <w:bCs/>
                <w:sz w:val="20"/>
                <w:szCs w:val="20"/>
              </w:rPr>
            </w:pPr>
            <w:r>
              <w:rPr>
                <w:rFonts w:ascii="Arial" w:hAnsi="Arial"/>
                <w:bCs/>
                <w:sz w:val="20"/>
                <w:szCs w:val="20"/>
              </w:rPr>
              <w:lastRenderedPageBreak/>
              <w:t xml:space="preserve">Vue test connexion BDD </w:t>
            </w:r>
          </w:p>
          <w:p w14:paraId="726593F2" w14:textId="77777777" w:rsidR="00A6633C" w:rsidRDefault="00A6633C" w:rsidP="00ED4712">
            <w:pPr>
              <w:snapToGrid w:val="0"/>
              <w:spacing w:line="276" w:lineRule="auto"/>
              <w:rPr>
                <w:rFonts w:ascii="Arial" w:hAnsi="Arial"/>
                <w:bCs/>
                <w:sz w:val="20"/>
                <w:szCs w:val="20"/>
              </w:rPr>
            </w:pPr>
            <w:r w:rsidRPr="00A6633C">
              <w:rPr>
                <w:rFonts w:ascii="Arial" w:hAnsi="Arial"/>
                <w:bCs/>
                <w:noProof/>
                <w:sz w:val="20"/>
                <w:szCs w:val="20"/>
              </w:rPr>
              <w:drawing>
                <wp:inline distT="0" distB="0" distL="0" distR="0" wp14:anchorId="0D60A80D" wp14:editId="501BB11F">
                  <wp:extent cx="2095792" cy="1714739"/>
                  <wp:effectExtent l="0" t="0" r="0" b="0"/>
                  <wp:docPr id="1779458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58692" name=""/>
                          <pic:cNvPicPr/>
                        </pic:nvPicPr>
                        <pic:blipFill>
                          <a:blip r:embed="rId23"/>
                          <a:stretch>
                            <a:fillRect/>
                          </a:stretch>
                        </pic:blipFill>
                        <pic:spPr>
                          <a:xfrm>
                            <a:off x="0" y="0"/>
                            <a:ext cx="2095792" cy="1714739"/>
                          </a:xfrm>
                          <a:prstGeom prst="rect">
                            <a:avLst/>
                          </a:prstGeom>
                        </pic:spPr>
                      </pic:pic>
                    </a:graphicData>
                  </a:graphic>
                </wp:inline>
              </w:drawing>
            </w:r>
          </w:p>
          <w:p w14:paraId="48E90920" w14:textId="77777777" w:rsidR="00A6633C" w:rsidRDefault="00A6633C" w:rsidP="00ED4712">
            <w:pPr>
              <w:snapToGrid w:val="0"/>
              <w:spacing w:line="276" w:lineRule="auto"/>
              <w:rPr>
                <w:rFonts w:ascii="Arial" w:hAnsi="Arial"/>
                <w:bCs/>
                <w:sz w:val="20"/>
                <w:szCs w:val="20"/>
              </w:rPr>
            </w:pPr>
          </w:p>
          <w:p w14:paraId="380A5CD8" w14:textId="030C63E3" w:rsidR="00A6633C" w:rsidRPr="001C04B4" w:rsidRDefault="00A6633C" w:rsidP="00ED4712">
            <w:pPr>
              <w:snapToGrid w:val="0"/>
              <w:spacing w:line="276" w:lineRule="auto"/>
              <w:rPr>
                <w:rFonts w:ascii="Arial" w:hAnsi="Arial"/>
                <w:bCs/>
                <w:sz w:val="20"/>
                <w:szCs w:val="20"/>
              </w:rPr>
            </w:pPr>
          </w:p>
        </w:tc>
      </w:tr>
    </w:tbl>
    <w:p w14:paraId="47BD9402" w14:textId="2EB0E7D8" w:rsidR="00411627" w:rsidRPr="00354BA9" w:rsidRDefault="00811466" w:rsidP="00411627">
      <w:pPr>
        <w:suppressAutoHyphens w:val="0"/>
        <w:rPr>
          <w:rFonts w:ascii="Arial" w:hAnsi="Arial" w:cs="Arial"/>
          <w:b/>
          <w:bCs/>
          <w:sz w:val="22"/>
          <w:szCs w:val="22"/>
        </w:rPr>
        <w:sectPr w:rsidR="00411627" w:rsidRPr="00354BA9" w:rsidSect="0025108C">
          <w:footerReference w:type="default" r:id="rId24"/>
          <w:pgSz w:w="11900" w:h="16840"/>
          <w:pgMar w:top="851" w:right="1134" w:bottom="851" w:left="1134" w:header="709" w:footer="709" w:gutter="0"/>
          <w:cols w:space="708"/>
          <w:docGrid w:linePitch="360"/>
        </w:sectPr>
      </w:pPr>
      <w:r>
        <w:rPr>
          <w:rFonts w:ascii="Arial" w:hAnsi="Arial" w:cs="Arial"/>
          <w:b/>
          <w:bCs/>
          <w:sz w:val="22"/>
          <w:szCs w:val="22"/>
        </w:rPr>
        <w:lastRenderedPageBreak/>
        <w:br w:type="page"/>
      </w:r>
    </w:p>
    <w:p w14:paraId="6D7C6A72" w14:textId="77777777" w:rsidR="00CB6FE4" w:rsidRPr="00CB6FE4" w:rsidRDefault="00CB6FE4" w:rsidP="00CB6FE4">
      <w:pPr>
        <w:rPr>
          <w:rFonts w:ascii="Arial" w:hAnsi="Arial" w:cs="Arial"/>
          <w:sz w:val="22"/>
          <w:szCs w:val="22"/>
        </w:rPr>
      </w:pPr>
    </w:p>
    <w:p w14:paraId="51698E02" w14:textId="77777777" w:rsidR="00CB6FE4" w:rsidRPr="00CB6FE4" w:rsidRDefault="00CB6FE4" w:rsidP="00CB6FE4">
      <w:pPr>
        <w:rPr>
          <w:rFonts w:ascii="Arial" w:hAnsi="Arial" w:cs="Arial"/>
          <w:sz w:val="22"/>
          <w:szCs w:val="22"/>
        </w:rPr>
      </w:pPr>
    </w:p>
    <w:p w14:paraId="2D0A8672" w14:textId="77777777" w:rsidR="00CB6FE4" w:rsidRPr="00CB6FE4" w:rsidRDefault="00CB6FE4" w:rsidP="00CB6FE4">
      <w:pPr>
        <w:rPr>
          <w:rFonts w:ascii="Arial" w:hAnsi="Arial" w:cs="Arial"/>
          <w:sz w:val="22"/>
          <w:szCs w:val="22"/>
        </w:rPr>
      </w:pPr>
    </w:p>
    <w:p w14:paraId="00E40C56" w14:textId="77777777" w:rsidR="00CB6FE4" w:rsidRPr="00CB6FE4" w:rsidRDefault="00CB6FE4" w:rsidP="00CB6FE4">
      <w:pPr>
        <w:rPr>
          <w:rFonts w:ascii="Arial" w:hAnsi="Arial" w:cs="Arial"/>
          <w:sz w:val="22"/>
          <w:szCs w:val="22"/>
        </w:rPr>
      </w:pPr>
    </w:p>
    <w:p w14:paraId="418D8671" w14:textId="77777777" w:rsidR="00CB6FE4" w:rsidRDefault="00CB6FE4" w:rsidP="00CB6FE4">
      <w:pPr>
        <w:rPr>
          <w:rFonts w:ascii="Arial" w:hAnsi="Arial" w:cs="Arial"/>
          <w:b/>
          <w:bCs/>
          <w:sz w:val="22"/>
          <w:szCs w:val="22"/>
        </w:rPr>
      </w:pPr>
    </w:p>
    <w:p w14:paraId="4FA88FE5" w14:textId="77777777" w:rsidR="00CB6FE4" w:rsidRPr="00CB6FE4" w:rsidRDefault="00CB6FE4" w:rsidP="00CB6FE4">
      <w:pPr>
        <w:rPr>
          <w:rFonts w:ascii="Arial" w:hAnsi="Arial" w:cs="Arial"/>
          <w:sz w:val="22"/>
          <w:szCs w:val="22"/>
        </w:rPr>
      </w:pPr>
    </w:p>
    <w:p w14:paraId="6B7C117F" w14:textId="29F9651C" w:rsidR="00D87FDB" w:rsidRPr="00513D1F" w:rsidRDefault="00CB6FE4" w:rsidP="00CB6FE4">
      <w:pPr>
        <w:tabs>
          <w:tab w:val="left" w:pos="522"/>
        </w:tabs>
        <w:rPr>
          <w:rFonts w:ascii="Arial" w:hAnsi="Arial" w:cs="Arial"/>
          <w:bCs/>
          <w:iCs/>
          <w:sz w:val="22"/>
          <w:szCs w:val="22"/>
        </w:rPr>
      </w:pPr>
      <w:r>
        <w:rPr>
          <w:rFonts w:ascii="Arial" w:hAnsi="Arial" w:cs="Arial"/>
          <w:b/>
          <w:bCs/>
          <w:sz w:val="22"/>
          <w:szCs w:val="22"/>
        </w:rPr>
        <w:tab/>
      </w:r>
    </w:p>
    <w:sectPr w:rsidR="00D87FDB" w:rsidRPr="00513D1F" w:rsidSect="00D87FDB">
      <w:pgSz w:w="16840" w:h="11900" w:orient="landscape"/>
      <w:pgMar w:top="1134" w:right="851" w:bottom="1134"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48D8F" w14:textId="77777777" w:rsidR="0002655E" w:rsidRDefault="0002655E" w:rsidP="00226081">
      <w:r>
        <w:separator/>
      </w:r>
    </w:p>
  </w:endnote>
  <w:endnote w:type="continuationSeparator" w:id="0">
    <w:p w14:paraId="41A4BC6A" w14:textId="77777777" w:rsidR="0002655E" w:rsidRDefault="0002655E" w:rsidP="0022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004184"/>
      <w:docPartObj>
        <w:docPartGallery w:val="Page Numbers (Bottom of Page)"/>
        <w:docPartUnique/>
      </w:docPartObj>
    </w:sdtPr>
    <w:sdtEndPr>
      <w:rPr>
        <w:rFonts w:ascii="Arial" w:hAnsi="Arial" w:cs="Arial"/>
      </w:rPr>
    </w:sdtEndPr>
    <w:sdtContent>
      <w:p w14:paraId="522F36D1" w14:textId="56F33321" w:rsidR="0044241E" w:rsidRPr="0098140B" w:rsidRDefault="0044241E" w:rsidP="0098140B">
        <w:pPr>
          <w:pStyle w:val="Footer"/>
          <w:jc w:val="right"/>
          <w:rPr>
            <w:rFonts w:ascii="Arial" w:hAnsi="Arial" w:cs="Arial"/>
          </w:rPr>
        </w:pPr>
        <w:r w:rsidRPr="0098140B">
          <w:rPr>
            <w:rFonts w:ascii="Arial" w:hAnsi="Arial" w:cs="Arial"/>
            <w:sz w:val="20"/>
            <w:szCs w:val="20"/>
          </w:rPr>
          <w:fldChar w:fldCharType="begin"/>
        </w:r>
        <w:r w:rsidRPr="0098140B">
          <w:rPr>
            <w:rFonts w:ascii="Arial" w:hAnsi="Arial" w:cs="Arial"/>
            <w:sz w:val="20"/>
            <w:szCs w:val="20"/>
          </w:rPr>
          <w:instrText>PAGE   \* MERGEFORMAT</w:instrText>
        </w:r>
        <w:r w:rsidRPr="0098140B">
          <w:rPr>
            <w:rFonts w:ascii="Arial" w:hAnsi="Arial" w:cs="Arial"/>
            <w:sz w:val="20"/>
            <w:szCs w:val="20"/>
          </w:rPr>
          <w:fldChar w:fldCharType="separate"/>
        </w:r>
        <w:r w:rsidR="00D40321">
          <w:rPr>
            <w:rFonts w:ascii="Arial" w:hAnsi="Arial" w:cs="Arial"/>
            <w:noProof/>
            <w:sz w:val="20"/>
            <w:szCs w:val="20"/>
          </w:rPr>
          <w:t>16</w:t>
        </w:r>
        <w:r w:rsidRPr="0098140B">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92AF5" w14:textId="77777777" w:rsidR="0002655E" w:rsidRDefault="0002655E" w:rsidP="00226081">
      <w:r>
        <w:separator/>
      </w:r>
    </w:p>
  </w:footnote>
  <w:footnote w:type="continuationSeparator" w:id="0">
    <w:p w14:paraId="1F9694FC" w14:textId="77777777" w:rsidR="0002655E" w:rsidRDefault="0002655E" w:rsidP="00226081">
      <w:r>
        <w:continuationSeparator/>
      </w:r>
    </w:p>
  </w:footnote>
  <w:footnote w:id="1">
    <w:p w14:paraId="7BDB713F" w14:textId="39328E73" w:rsidR="00844DB8" w:rsidRPr="00F24F76" w:rsidRDefault="00844DB8" w:rsidP="00811466">
      <w:pPr>
        <w:pStyle w:val="FootnoteText"/>
        <w:jc w:val="both"/>
        <w:rPr>
          <w:rFonts w:ascii="Arial" w:hAnsi="Arial"/>
          <w:sz w:val="16"/>
          <w:szCs w:val="18"/>
        </w:rPr>
      </w:pPr>
      <w:r>
        <w:rPr>
          <w:rStyle w:val="FootnoteReference"/>
        </w:rPr>
        <w:footnoteRef/>
      </w:r>
      <w:r>
        <w:rPr>
          <w:rStyle w:val="FootnoteReference"/>
        </w:rPr>
        <w:t xml:space="preserve"> </w:t>
      </w:r>
      <w:r w:rsidRPr="00F24F76">
        <w:rPr>
          <w:rFonts w:ascii="Arial" w:hAnsi="Arial"/>
          <w:sz w:val="16"/>
          <w:szCs w:val="18"/>
        </w:rPr>
        <w:t xml:space="preserve">En référence aux </w:t>
      </w:r>
      <w:r w:rsidRPr="00F24F76">
        <w:rPr>
          <w:rFonts w:ascii="Arial" w:hAnsi="Arial"/>
          <w:i/>
          <w:iCs/>
          <w:sz w:val="16"/>
          <w:szCs w:val="18"/>
        </w:rPr>
        <w:t>conditions de réalisation et ressources nécessaires</w:t>
      </w:r>
      <w:r w:rsidRPr="00F24F76">
        <w:rPr>
          <w:rFonts w:ascii="Arial" w:hAnsi="Arial"/>
          <w:sz w:val="16"/>
          <w:szCs w:val="18"/>
        </w:rPr>
        <w:t xml:space="preserve"> du bloc « </w:t>
      </w:r>
      <w:r w:rsidR="00961805" w:rsidRPr="00961805">
        <w:rPr>
          <w:rFonts w:ascii="Arial" w:hAnsi="Arial"/>
          <w:sz w:val="16"/>
          <w:szCs w:val="18"/>
        </w:rPr>
        <w:t>Conception et développement d'application</w:t>
      </w:r>
      <w:r w:rsidR="003C4A33">
        <w:rPr>
          <w:rFonts w:ascii="Arial" w:hAnsi="Arial"/>
          <w:sz w:val="16"/>
          <w:szCs w:val="18"/>
        </w:rPr>
        <w:t>s</w:t>
      </w:r>
      <w:r w:rsidRPr="00F24F76">
        <w:rPr>
          <w:rFonts w:ascii="Arial" w:hAnsi="Arial"/>
          <w:sz w:val="16"/>
          <w:szCs w:val="18"/>
        </w:rPr>
        <w:t> » prévues dans le référentiel de certification du BTS SIO.</w:t>
      </w:r>
    </w:p>
  </w:footnote>
  <w:footnote w:id="2">
    <w:p w14:paraId="2C947480" w14:textId="77777777" w:rsidR="00844DB8" w:rsidRPr="00F24F76" w:rsidRDefault="00844DB8" w:rsidP="00811466">
      <w:pPr>
        <w:pStyle w:val="FootnoteText"/>
        <w:rPr>
          <w:rFonts w:ascii="Arial" w:hAnsi="Arial" w:cs="Arial"/>
          <w:sz w:val="16"/>
          <w:szCs w:val="16"/>
        </w:rPr>
      </w:pPr>
      <w:r>
        <w:rPr>
          <w:rStyle w:val="FootnoteReference"/>
        </w:rPr>
        <w:footnoteRef/>
      </w:r>
      <w:r w:rsidRPr="00F24F76">
        <w:rPr>
          <w:rFonts w:ascii="Arial" w:hAnsi="Arial" w:cs="Arial"/>
          <w:sz w:val="16"/>
          <w:szCs w:val="16"/>
        </w:rPr>
        <w:t xml:space="preserve"> </w:t>
      </w:r>
      <w:r>
        <w:rPr>
          <w:rFonts w:ascii="Arial" w:hAnsi="Arial" w:cs="Arial"/>
          <w:sz w:val="16"/>
          <w:szCs w:val="16"/>
        </w:rPr>
        <w:t>Les réalisations professionnelles sont</w:t>
      </w:r>
      <w:r w:rsidRPr="00F24F76">
        <w:rPr>
          <w:rFonts w:ascii="Arial" w:hAnsi="Arial" w:cs="Arial"/>
          <w:sz w:val="16"/>
          <w:szCs w:val="16"/>
        </w:rPr>
        <w:t xml:space="preserve"> élaborées dans un environnement technologique conforme à l’annexe II.E</w:t>
      </w:r>
      <w:r>
        <w:rPr>
          <w:rFonts w:ascii="Arial" w:hAnsi="Arial" w:cs="Arial"/>
          <w:sz w:val="16"/>
          <w:szCs w:val="16"/>
        </w:rPr>
        <w:t xml:space="preserve"> du </w:t>
      </w:r>
      <w:r w:rsidRPr="00F24F76">
        <w:rPr>
          <w:rFonts w:ascii="Arial" w:hAnsi="Arial"/>
          <w:sz w:val="16"/>
          <w:szCs w:val="22"/>
        </w:rPr>
        <w:t>référentiel du BTS SIO</w:t>
      </w:r>
      <w:r>
        <w:rPr>
          <w:rFonts w:ascii="Arial" w:hAnsi="Arial"/>
          <w:sz w:val="16"/>
          <w:szCs w:val="22"/>
        </w:rPr>
        <w:t>.</w:t>
      </w:r>
    </w:p>
  </w:footnote>
  <w:footnote w:id="3">
    <w:p w14:paraId="56462632" w14:textId="31D15D63" w:rsidR="00844DB8" w:rsidRPr="00F24F76" w:rsidRDefault="00844DB8" w:rsidP="00811466">
      <w:pPr>
        <w:suppressAutoHyphens w:val="0"/>
        <w:autoSpaceDE w:val="0"/>
        <w:autoSpaceDN w:val="0"/>
        <w:adjustRightInd w:val="0"/>
        <w:jc w:val="both"/>
        <w:rPr>
          <w:rFonts w:ascii="Arial" w:hAnsi="Arial"/>
          <w:sz w:val="18"/>
          <w:szCs w:val="22"/>
        </w:rPr>
      </w:pPr>
      <w:r>
        <w:rPr>
          <w:rStyle w:val="FootnoteReference"/>
          <w:rFonts w:ascii="Arial" w:hAnsi="Arial"/>
          <w:sz w:val="18"/>
        </w:rPr>
        <w:footnoteRef/>
      </w:r>
      <w:r>
        <w:rPr>
          <w:rFonts w:ascii="Arial" w:hAnsi="Arial"/>
          <w:sz w:val="18"/>
        </w:rPr>
        <w:t xml:space="preserve"> </w:t>
      </w:r>
      <w:r w:rsidRPr="00F24F76">
        <w:rPr>
          <w:rFonts w:ascii="Arial" w:hAnsi="Arial"/>
          <w:sz w:val="16"/>
          <w:szCs w:val="22"/>
        </w:rPr>
        <w:t>Conformément au référentiel du BTS SIO « </w:t>
      </w:r>
      <w:r w:rsidRPr="00F24F76">
        <w:rPr>
          <w:rFonts w:ascii="Arial" w:hAnsi="Arial"/>
          <w:i/>
          <w:iCs/>
          <w:sz w:val="16"/>
          <w:szCs w:val="22"/>
        </w:rPr>
        <w:t>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w:t>
      </w:r>
      <w:r w:rsidR="004C6D77">
        <w:rPr>
          <w:rFonts w:ascii="Arial" w:hAnsi="Arial"/>
          <w:sz w:val="16"/>
          <w:szCs w:val="22"/>
        </w:rPr>
        <w:t xml:space="preserve"> ». Les éléments peuvent être un </w:t>
      </w:r>
      <w:r w:rsidRPr="00F24F76">
        <w:rPr>
          <w:rFonts w:ascii="Arial" w:hAnsi="Arial"/>
          <w:sz w:val="16"/>
          <w:szCs w:val="22"/>
        </w:rPr>
        <w:t xml:space="preserve">identifiant, </w:t>
      </w:r>
      <w:r w:rsidR="004C6D77">
        <w:rPr>
          <w:rFonts w:ascii="Arial" w:hAnsi="Arial"/>
          <w:sz w:val="16"/>
          <w:szCs w:val="22"/>
        </w:rPr>
        <w:t xml:space="preserve">un </w:t>
      </w:r>
      <w:r w:rsidRPr="00F24F76">
        <w:rPr>
          <w:rFonts w:ascii="Arial" w:hAnsi="Arial"/>
          <w:sz w:val="16"/>
          <w:szCs w:val="22"/>
        </w:rPr>
        <w:t xml:space="preserve">mot de passe, </w:t>
      </w:r>
      <w:r w:rsidR="004C6D77">
        <w:rPr>
          <w:rFonts w:ascii="Arial" w:hAnsi="Arial"/>
          <w:sz w:val="16"/>
          <w:szCs w:val="22"/>
        </w:rPr>
        <w:t xml:space="preserve">une </w:t>
      </w:r>
      <w:r w:rsidRPr="00F24F76">
        <w:rPr>
          <w:rFonts w:ascii="Arial" w:hAnsi="Arial"/>
          <w:sz w:val="16"/>
          <w:szCs w:val="22"/>
        </w:rPr>
        <w:t>adresse réticulaire (URL) d’un espace de stockage et de la présentation de l’organisation du stockage.</w:t>
      </w:r>
    </w:p>
  </w:footnote>
  <w:footnote w:id="4">
    <w:p w14:paraId="5C3421E1" w14:textId="3F73B63D" w:rsidR="00844DB8" w:rsidRPr="00F24F76" w:rsidRDefault="00844DB8" w:rsidP="00811466">
      <w:pPr>
        <w:suppressAutoHyphens w:val="0"/>
        <w:autoSpaceDE w:val="0"/>
        <w:autoSpaceDN w:val="0"/>
        <w:adjustRightInd w:val="0"/>
        <w:jc w:val="both"/>
        <w:rPr>
          <w:rFonts w:ascii="Arial" w:hAnsi="Arial"/>
          <w:sz w:val="18"/>
          <w:szCs w:val="22"/>
        </w:rPr>
      </w:pPr>
      <w:r>
        <w:rPr>
          <w:rStyle w:val="FootnoteReference"/>
          <w:rFonts w:ascii="Arial" w:hAnsi="Arial"/>
          <w:sz w:val="18"/>
        </w:rPr>
        <w:footnoteRef/>
      </w:r>
      <w:r>
        <w:rPr>
          <w:rFonts w:ascii="Arial" w:hAnsi="Arial"/>
          <w:sz w:val="18"/>
        </w:rPr>
        <w:t xml:space="preserve"> </w:t>
      </w:r>
      <w:r w:rsidRPr="00F24F76">
        <w:rPr>
          <w:rFonts w:ascii="Arial" w:hAnsi="Arial"/>
          <w:sz w:val="16"/>
          <w:szCs w:val="22"/>
        </w:rPr>
        <w:t xml:space="preserve">Lien vers </w:t>
      </w:r>
      <w:r>
        <w:rPr>
          <w:rFonts w:ascii="Arial" w:hAnsi="Arial"/>
          <w:sz w:val="16"/>
          <w:szCs w:val="22"/>
        </w:rPr>
        <w:t>la documentation</w:t>
      </w:r>
      <w:r w:rsidRPr="00F24F76">
        <w:rPr>
          <w:rFonts w:ascii="Arial" w:hAnsi="Arial"/>
          <w:sz w:val="16"/>
          <w:szCs w:val="22"/>
        </w:rPr>
        <w:t xml:space="preserve"> </w:t>
      </w:r>
      <w:r>
        <w:rPr>
          <w:rFonts w:ascii="Arial" w:hAnsi="Arial"/>
          <w:sz w:val="16"/>
          <w:szCs w:val="22"/>
        </w:rPr>
        <w:t xml:space="preserve">complète, précisant et </w:t>
      </w:r>
      <w:r w:rsidRPr="00F24F76">
        <w:rPr>
          <w:rFonts w:ascii="Arial" w:hAnsi="Arial"/>
          <w:sz w:val="16"/>
          <w:szCs w:val="22"/>
        </w:rPr>
        <w:t>décrivant</w:t>
      </w:r>
      <w:r>
        <w:rPr>
          <w:rFonts w:ascii="Arial" w:hAnsi="Arial"/>
          <w:sz w:val="16"/>
          <w:szCs w:val="22"/>
        </w:rPr>
        <w:t>, si cela n’a été fait au verso de la fiche,</w:t>
      </w:r>
      <w:r w:rsidRPr="00F24F76">
        <w:rPr>
          <w:rFonts w:ascii="Arial" w:hAnsi="Arial"/>
          <w:sz w:val="16"/>
          <w:szCs w:val="22"/>
        </w:rPr>
        <w:t xml:space="preserve"> la </w:t>
      </w:r>
      <w:r>
        <w:rPr>
          <w:rFonts w:ascii="Arial" w:hAnsi="Arial"/>
          <w:sz w:val="16"/>
          <w:szCs w:val="22"/>
        </w:rPr>
        <w:t>réalisation</w:t>
      </w:r>
      <w:r w:rsidR="005E299C">
        <w:rPr>
          <w:rFonts w:ascii="Arial" w:hAnsi="Arial"/>
          <w:sz w:val="16"/>
          <w:szCs w:val="22"/>
        </w:rPr>
        <w:t xml:space="preserve"> professionnelle, </w:t>
      </w:r>
      <w:r w:rsidRPr="00F24F76">
        <w:rPr>
          <w:rFonts w:ascii="Arial" w:hAnsi="Arial"/>
          <w:sz w:val="16"/>
          <w:szCs w:val="22"/>
        </w:rPr>
        <w:t>par exemple</w:t>
      </w:r>
      <w:r w:rsidR="00CA19A4">
        <w:rPr>
          <w:rFonts w:ascii="Arial" w:hAnsi="Arial"/>
          <w:sz w:val="16"/>
          <w:szCs w:val="22"/>
        </w:rPr>
        <w:t>s</w:t>
      </w:r>
      <w:r w:rsidRPr="00F24F76">
        <w:rPr>
          <w:rFonts w:ascii="Arial" w:hAnsi="Arial"/>
          <w:sz w:val="16"/>
          <w:szCs w:val="22"/>
        </w:rPr>
        <w:t xml:space="preserve"> service fourni par la </w:t>
      </w:r>
      <w:r>
        <w:rPr>
          <w:rFonts w:ascii="Arial" w:hAnsi="Arial"/>
          <w:sz w:val="16"/>
          <w:szCs w:val="22"/>
        </w:rPr>
        <w:t>réalisation</w:t>
      </w:r>
      <w:r w:rsidRPr="00F24F76">
        <w:rPr>
          <w:rFonts w:ascii="Arial" w:hAnsi="Arial"/>
          <w:sz w:val="16"/>
          <w:szCs w:val="22"/>
        </w:rPr>
        <w:t>, interfaces utilisateurs, description des classes</w:t>
      </w:r>
      <w:r w:rsidR="005E299C">
        <w:rPr>
          <w:rFonts w:ascii="Arial" w:hAnsi="Arial"/>
          <w:sz w:val="16"/>
          <w:szCs w:val="22"/>
        </w:rPr>
        <w:t xml:space="preserve"> ou</w:t>
      </w:r>
      <w:r w:rsidRPr="00F24F76">
        <w:rPr>
          <w:rFonts w:ascii="Arial" w:hAnsi="Arial"/>
          <w:sz w:val="16"/>
          <w:szCs w:val="22"/>
        </w:rPr>
        <w:t xml:space="preserve"> de la base de données</w:t>
      </w:r>
      <w:r w:rsidR="004C6D77">
        <w:rPr>
          <w:rFonts w:ascii="Arial" w:hAnsi="Arial"/>
          <w:sz w:val="16"/>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7FAD"/>
    <w:multiLevelType w:val="hybridMultilevel"/>
    <w:tmpl w:val="AE8E0AC0"/>
    <w:lvl w:ilvl="0" w:tplc="23B2D7A2">
      <w:numFmt w:val="bullet"/>
      <w:lvlText w:val="-"/>
      <w:lvlJc w:val="left"/>
      <w:pPr>
        <w:ind w:left="360" w:hanging="360"/>
      </w:pPr>
      <w:rPr>
        <w:rFonts w:ascii="Calibri" w:eastAsia="Calibri" w:hAnsi="Calibri" w:cs="Calibri"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FC76C3C"/>
    <w:multiLevelType w:val="hybridMultilevel"/>
    <w:tmpl w:val="C204AAE4"/>
    <w:lvl w:ilvl="0" w:tplc="FFFFFFFF">
      <w:numFmt w:val="bullet"/>
      <w:lvlText w:val="-"/>
      <w:lvlJc w:val="left"/>
      <w:pPr>
        <w:tabs>
          <w:tab w:val="num" w:pos="720"/>
        </w:tabs>
        <w:ind w:left="720" w:hanging="360"/>
      </w:pPr>
      <w:rPr>
        <w:rFonts w:ascii="Arial" w:eastAsia="Times"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3E3E99"/>
    <w:multiLevelType w:val="hybridMultilevel"/>
    <w:tmpl w:val="5A74A390"/>
    <w:lvl w:ilvl="0" w:tplc="23B2D7A2">
      <w:numFmt w:val="bullet"/>
      <w:lvlText w:val="-"/>
      <w:lvlJc w:val="left"/>
      <w:pPr>
        <w:ind w:left="360" w:hanging="360"/>
      </w:pPr>
      <w:rPr>
        <w:rFonts w:ascii="Calibri" w:eastAsia="Calibri" w:hAnsi="Calibri" w:cs="Calibri"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EF826F8"/>
    <w:multiLevelType w:val="hybridMultilevel"/>
    <w:tmpl w:val="6FF81428"/>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41555D"/>
    <w:multiLevelType w:val="multilevel"/>
    <w:tmpl w:val="216A2E8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314E4025"/>
    <w:multiLevelType w:val="hybridMultilevel"/>
    <w:tmpl w:val="84BEDA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B79F4"/>
    <w:multiLevelType w:val="hybridMultilevel"/>
    <w:tmpl w:val="E3B4F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36BC3"/>
    <w:multiLevelType w:val="hybridMultilevel"/>
    <w:tmpl w:val="8D4E8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D542C5"/>
    <w:multiLevelType w:val="multilevel"/>
    <w:tmpl w:val="6284FBD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9" w15:restartNumberingAfterBreak="0">
    <w:nsid w:val="48F23D79"/>
    <w:multiLevelType w:val="multilevel"/>
    <w:tmpl w:val="049298B6"/>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0" w15:restartNumberingAfterBreak="0">
    <w:nsid w:val="4B385CB8"/>
    <w:multiLevelType w:val="multilevel"/>
    <w:tmpl w:val="A93031D2"/>
    <w:lvl w:ilvl="0">
      <w:start w:val="1"/>
      <w:numFmt w:val="bullet"/>
      <w:lvlText w:val="-"/>
      <w:lvlJc w:val="left"/>
      <w:pPr>
        <w:ind w:left="394"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46203E4"/>
    <w:multiLevelType w:val="hybridMultilevel"/>
    <w:tmpl w:val="5C4E7B72"/>
    <w:lvl w:ilvl="0" w:tplc="D21E5EA6">
      <w:start w:val="1"/>
      <w:numFmt w:val="bullet"/>
      <w:lvlText w:val=""/>
      <w:lvlJc w:val="left"/>
      <w:pPr>
        <w:ind w:left="720" w:hanging="360"/>
      </w:pPr>
      <w:rPr>
        <w:rFonts w:ascii="Wingdings" w:hAnsi="Wingdings" w:hint="default"/>
        <w:sz w:val="1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2F10E4"/>
    <w:multiLevelType w:val="hybridMultilevel"/>
    <w:tmpl w:val="6F240FFC"/>
    <w:lvl w:ilvl="0" w:tplc="33F6AD4C">
      <w:start w:val="1"/>
      <w:numFmt w:val="bullet"/>
      <w:lvlText w:val=""/>
      <w:lvlJc w:val="left"/>
      <w:pPr>
        <w:ind w:left="720" w:hanging="360"/>
      </w:pPr>
      <w:rPr>
        <w:rFonts w:ascii="Wingdings" w:hAnsi="Wingdings" w:hint="default"/>
        <w:sz w:val="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367469"/>
    <w:multiLevelType w:val="hybridMultilevel"/>
    <w:tmpl w:val="50B0E548"/>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Arial" w:eastAsia="Times" w:hAnsi="Arial"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8DF35B5"/>
    <w:multiLevelType w:val="hybridMultilevel"/>
    <w:tmpl w:val="42C874F8"/>
    <w:lvl w:ilvl="0" w:tplc="23B2D7A2">
      <w:numFmt w:val="bullet"/>
      <w:lvlText w:val="-"/>
      <w:lvlJc w:val="left"/>
      <w:pPr>
        <w:ind w:left="360" w:hanging="360"/>
      </w:pPr>
      <w:rPr>
        <w:rFonts w:ascii="Calibri" w:eastAsia="Calibri" w:hAnsi="Calibri" w:cs="Calibri"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763B099B"/>
    <w:multiLevelType w:val="multilevel"/>
    <w:tmpl w:val="7772F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4849744">
    <w:abstractNumId w:val="8"/>
  </w:num>
  <w:num w:numId="2" w16cid:durableId="446966443">
    <w:abstractNumId w:val="4"/>
  </w:num>
  <w:num w:numId="3" w16cid:durableId="1215655179">
    <w:abstractNumId w:val="9"/>
  </w:num>
  <w:num w:numId="4" w16cid:durableId="921833778">
    <w:abstractNumId w:val="11"/>
  </w:num>
  <w:num w:numId="5" w16cid:durableId="1490707587">
    <w:abstractNumId w:val="2"/>
  </w:num>
  <w:num w:numId="6" w16cid:durableId="132992958">
    <w:abstractNumId w:val="12"/>
  </w:num>
  <w:num w:numId="7" w16cid:durableId="303238129">
    <w:abstractNumId w:val="0"/>
  </w:num>
  <w:num w:numId="8" w16cid:durableId="31421316">
    <w:abstractNumId w:val="14"/>
  </w:num>
  <w:num w:numId="9" w16cid:durableId="2091271975">
    <w:abstractNumId w:val="3"/>
  </w:num>
  <w:num w:numId="10" w16cid:durableId="1688677432">
    <w:abstractNumId w:val="15"/>
  </w:num>
  <w:num w:numId="11" w16cid:durableId="1043407865">
    <w:abstractNumId w:val="1"/>
  </w:num>
  <w:num w:numId="12" w16cid:durableId="725298706">
    <w:abstractNumId w:val="13"/>
  </w:num>
  <w:num w:numId="13" w16cid:durableId="1971082723">
    <w:abstractNumId w:val="10"/>
  </w:num>
  <w:num w:numId="14" w16cid:durableId="1167750734">
    <w:abstractNumId w:val="6"/>
  </w:num>
  <w:num w:numId="15" w16cid:durableId="1031497115">
    <w:abstractNumId w:val="7"/>
  </w:num>
  <w:num w:numId="16" w16cid:durableId="623078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104"/>
    <w:rsid w:val="00001974"/>
    <w:rsid w:val="00002A31"/>
    <w:rsid w:val="000065AA"/>
    <w:rsid w:val="00007321"/>
    <w:rsid w:val="00007F6C"/>
    <w:rsid w:val="0001027D"/>
    <w:rsid w:val="0001074A"/>
    <w:rsid w:val="000117E9"/>
    <w:rsid w:val="00014CE7"/>
    <w:rsid w:val="00017323"/>
    <w:rsid w:val="00017463"/>
    <w:rsid w:val="00024D11"/>
    <w:rsid w:val="0002655E"/>
    <w:rsid w:val="00034F6C"/>
    <w:rsid w:val="000350F1"/>
    <w:rsid w:val="00042942"/>
    <w:rsid w:val="0005457C"/>
    <w:rsid w:val="00056249"/>
    <w:rsid w:val="00063BC1"/>
    <w:rsid w:val="00067650"/>
    <w:rsid w:val="00070B6E"/>
    <w:rsid w:val="00074727"/>
    <w:rsid w:val="000809B2"/>
    <w:rsid w:val="00081193"/>
    <w:rsid w:val="000838DD"/>
    <w:rsid w:val="00083C66"/>
    <w:rsid w:val="0008695A"/>
    <w:rsid w:val="00087563"/>
    <w:rsid w:val="00090CC5"/>
    <w:rsid w:val="000942EE"/>
    <w:rsid w:val="000A134D"/>
    <w:rsid w:val="000A21B9"/>
    <w:rsid w:val="000A5214"/>
    <w:rsid w:val="000A6248"/>
    <w:rsid w:val="000A7CD5"/>
    <w:rsid w:val="000C3696"/>
    <w:rsid w:val="000C3E8A"/>
    <w:rsid w:val="000D1818"/>
    <w:rsid w:val="000D28FB"/>
    <w:rsid w:val="000D7DAD"/>
    <w:rsid w:val="000E5233"/>
    <w:rsid w:val="00102B00"/>
    <w:rsid w:val="001103B9"/>
    <w:rsid w:val="00111CF2"/>
    <w:rsid w:val="00114716"/>
    <w:rsid w:val="0011562F"/>
    <w:rsid w:val="0012021E"/>
    <w:rsid w:val="00120DC4"/>
    <w:rsid w:val="00145BBA"/>
    <w:rsid w:val="00150D2B"/>
    <w:rsid w:val="00153E11"/>
    <w:rsid w:val="001565A1"/>
    <w:rsid w:val="00170876"/>
    <w:rsid w:val="001721FE"/>
    <w:rsid w:val="00176053"/>
    <w:rsid w:val="00177740"/>
    <w:rsid w:val="001818A2"/>
    <w:rsid w:val="00181F04"/>
    <w:rsid w:val="00187775"/>
    <w:rsid w:val="0019403C"/>
    <w:rsid w:val="001961F5"/>
    <w:rsid w:val="001A44FE"/>
    <w:rsid w:val="001B1964"/>
    <w:rsid w:val="001B2187"/>
    <w:rsid w:val="001B3DA8"/>
    <w:rsid w:val="001B500A"/>
    <w:rsid w:val="001C04B4"/>
    <w:rsid w:val="001C11A5"/>
    <w:rsid w:val="001C454E"/>
    <w:rsid w:val="001C7306"/>
    <w:rsid w:val="001C7A9C"/>
    <w:rsid w:val="001D7FA5"/>
    <w:rsid w:val="001E09A3"/>
    <w:rsid w:val="001E68F1"/>
    <w:rsid w:val="001F123E"/>
    <w:rsid w:val="001F3E35"/>
    <w:rsid w:val="002058F3"/>
    <w:rsid w:val="00211686"/>
    <w:rsid w:val="002207FE"/>
    <w:rsid w:val="00220D2E"/>
    <w:rsid w:val="002232EC"/>
    <w:rsid w:val="0022605F"/>
    <w:rsid w:val="00226081"/>
    <w:rsid w:val="00236496"/>
    <w:rsid w:val="00246C94"/>
    <w:rsid w:val="0025108C"/>
    <w:rsid w:val="002514DE"/>
    <w:rsid w:val="00260379"/>
    <w:rsid w:val="00263613"/>
    <w:rsid w:val="00272298"/>
    <w:rsid w:val="0027752B"/>
    <w:rsid w:val="00277DDF"/>
    <w:rsid w:val="00282C58"/>
    <w:rsid w:val="002B7537"/>
    <w:rsid w:val="002E1392"/>
    <w:rsid w:val="002E29E2"/>
    <w:rsid w:val="002E7E84"/>
    <w:rsid w:val="002F0F55"/>
    <w:rsid w:val="002F30AA"/>
    <w:rsid w:val="002F5A61"/>
    <w:rsid w:val="002F71DD"/>
    <w:rsid w:val="002F72B1"/>
    <w:rsid w:val="00306D80"/>
    <w:rsid w:val="00307C62"/>
    <w:rsid w:val="003120B6"/>
    <w:rsid w:val="00320155"/>
    <w:rsid w:val="003264A1"/>
    <w:rsid w:val="00327500"/>
    <w:rsid w:val="00342D13"/>
    <w:rsid w:val="00344B97"/>
    <w:rsid w:val="00346427"/>
    <w:rsid w:val="00350BC7"/>
    <w:rsid w:val="00354BA9"/>
    <w:rsid w:val="00360CCA"/>
    <w:rsid w:val="00364480"/>
    <w:rsid w:val="00366D75"/>
    <w:rsid w:val="00376DEE"/>
    <w:rsid w:val="003825E0"/>
    <w:rsid w:val="00390308"/>
    <w:rsid w:val="003933A6"/>
    <w:rsid w:val="003A72AF"/>
    <w:rsid w:val="003B1E3F"/>
    <w:rsid w:val="003C4A33"/>
    <w:rsid w:val="003D28E2"/>
    <w:rsid w:val="003E01BB"/>
    <w:rsid w:val="003E2210"/>
    <w:rsid w:val="003E3675"/>
    <w:rsid w:val="003E64B5"/>
    <w:rsid w:val="003F0738"/>
    <w:rsid w:val="003F2BE7"/>
    <w:rsid w:val="003F576C"/>
    <w:rsid w:val="00403363"/>
    <w:rsid w:val="00411627"/>
    <w:rsid w:val="00422550"/>
    <w:rsid w:val="004233BB"/>
    <w:rsid w:val="00425B0F"/>
    <w:rsid w:val="00433954"/>
    <w:rsid w:val="00442058"/>
    <w:rsid w:val="0044241E"/>
    <w:rsid w:val="00445F77"/>
    <w:rsid w:val="00452228"/>
    <w:rsid w:val="004549D6"/>
    <w:rsid w:val="00462560"/>
    <w:rsid w:val="00466CA5"/>
    <w:rsid w:val="00470AD4"/>
    <w:rsid w:val="00497E66"/>
    <w:rsid w:val="004B3FD9"/>
    <w:rsid w:val="004B7C0D"/>
    <w:rsid w:val="004C6D77"/>
    <w:rsid w:val="004C7D12"/>
    <w:rsid w:val="004F166E"/>
    <w:rsid w:val="004F5761"/>
    <w:rsid w:val="004F6CD6"/>
    <w:rsid w:val="00501A99"/>
    <w:rsid w:val="00513D1F"/>
    <w:rsid w:val="0051518A"/>
    <w:rsid w:val="00531BAF"/>
    <w:rsid w:val="0053594A"/>
    <w:rsid w:val="0054138A"/>
    <w:rsid w:val="00555BCF"/>
    <w:rsid w:val="005573A1"/>
    <w:rsid w:val="005604A8"/>
    <w:rsid w:val="00576A2A"/>
    <w:rsid w:val="005816B5"/>
    <w:rsid w:val="00583FEC"/>
    <w:rsid w:val="00596FA4"/>
    <w:rsid w:val="005A53C5"/>
    <w:rsid w:val="005B522A"/>
    <w:rsid w:val="005C0346"/>
    <w:rsid w:val="005C13E2"/>
    <w:rsid w:val="005C40D4"/>
    <w:rsid w:val="005D24B1"/>
    <w:rsid w:val="005D5F1B"/>
    <w:rsid w:val="005D6911"/>
    <w:rsid w:val="005E1874"/>
    <w:rsid w:val="005E2119"/>
    <w:rsid w:val="005E299C"/>
    <w:rsid w:val="005E7AA1"/>
    <w:rsid w:val="005F3D09"/>
    <w:rsid w:val="005F47C7"/>
    <w:rsid w:val="005F5D56"/>
    <w:rsid w:val="005F6C42"/>
    <w:rsid w:val="00601185"/>
    <w:rsid w:val="00602242"/>
    <w:rsid w:val="00602438"/>
    <w:rsid w:val="006041B1"/>
    <w:rsid w:val="0060512E"/>
    <w:rsid w:val="00610689"/>
    <w:rsid w:val="006110E7"/>
    <w:rsid w:val="0062052B"/>
    <w:rsid w:val="00622FF8"/>
    <w:rsid w:val="00627851"/>
    <w:rsid w:val="00636972"/>
    <w:rsid w:val="00636BFC"/>
    <w:rsid w:val="006502C3"/>
    <w:rsid w:val="006529EC"/>
    <w:rsid w:val="00661D91"/>
    <w:rsid w:val="00664797"/>
    <w:rsid w:val="00667B00"/>
    <w:rsid w:val="00677549"/>
    <w:rsid w:val="006804BD"/>
    <w:rsid w:val="0068274C"/>
    <w:rsid w:val="006869BF"/>
    <w:rsid w:val="00686A10"/>
    <w:rsid w:val="006909FE"/>
    <w:rsid w:val="00695D42"/>
    <w:rsid w:val="006A1490"/>
    <w:rsid w:val="006A536B"/>
    <w:rsid w:val="006A57D5"/>
    <w:rsid w:val="006B7DC6"/>
    <w:rsid w:val="006C35E5"/>
    <w:rsid w:val="006D4E36"/>
    <w:rsid w:val="006E59C2"/>
    <w:rsid w:val="006F18EA"/>
    <w:rsid w:val="006F3BAD"/>
    <w:rsid w:val="0070594F"/>
    <w:rsid w:val="00715A20"/>
    <w:rsid w:val="0072384C"/>
    <w:rsid w:val="007259E5"/>
    <w:rsid w:val="0072674C"/>
    <w:rsid w:val="00726F83"/>
    <w:rsid w:val="0073051B"/>
    <w:rsid w:val="007430B0"/>
    <w:rsid w:val="007457F5"/>
    <w:rsid w:val="00747A9D"/>
    <w:rsid w:val="0075260B"/>
    <w:rsid w:val="007532C6"/>
    <w:rsid w:val="007669B1"/>
    <w:rsid w:val="0077596C"/>
    <w:rsid w:val="00780089"/>
    <w:rsid w:val="007817A6"/>
    <w:rsid w:val="00790AD1"/>
    <w:rsid w:val="007A3C0B"/>
    <w:rsid w:val="007A7821"/>
    <w:rsid w:val="007B0534"/>
    <w:rsid w:val="007C0526"/>
    <w:rsid w:val="007C13F9"/>
    <w:rsid w:val="007C550E"/>
    <w:rsid w:val="007D12FC"/>
    <w:rsid w:val="007D5B6A"/>
    <w:rsid w:val="007F7A7E"/>
    <w:rsid w:val="00811466"/>
    <w:rsid w:val="008142C1"/>
    <w:rsid w:val="00816F20"/>
    <w:rsid w:val="00817D4D"/>
    <w:rsid w:val="0082427A"/>
    <w:rsid w:val="00833E32"/>
    <w:rsid w:val="008370B1"/>
    <w:rsid w:val="00844DB8"/>
    <w:rsid w:val="008463E0"/>
    <w:rsid w:val="00846E2A"/>
    <w:rsid w:val="0085097A"/>
    <w:rsid w:val="00850C28"/>
    <w:rsid w:val="00851CB0"/>
    <w:rsid w:val="00860F17"/>
    <w:rsid w:val="00863605"/>
    <w:rsid w:val="008805C6"/>
    <w:rsid w:val="00881316"/>
    <w:rsid w:val="00887FDC"/>
    <w:rsid w:val="00892918"/>
    <w:rsid w:val="0089747D"/>
    <w:rsid w:val="008B1AFE"/>
    <w:rsid w:val="008B46A5"/>
    <w:rsid w:val="008C4151"/>
    <w:rsid w:val="008C4E21"/>
    <w:rsid w:val="008CCB8B"/>
    <w:rsid w:val="008D07B9"/>
    <w:rsid w:val="008D5C4A"/>
    <w:rsid w:val="008E15F2"/>
    <w:rsid w:val="008E79FE"/>
    <w:rsid w:val="00900303"/>
    <w:rsid w:val="00902B3E"/>
    <w:rsid w:val="00902FAE"/>
    <w:rsid w:val="00903298"/>
    <w:rsid w:val="00910B2A"/>
    <w:rsid w:val="00915410"/>
    <w:rsid w:val="00922E8F"/>
    <w:rsid w:val="00923E0A"/>
    <w:rsid w:val="00932088"/>
    <w:rsid w:val="00933425"/>
    <w:rsid w:val="00942247"/>
    <w:rsid w:val="0095394E"/>
    <w:rsid w:val="00956043"/>
    <w:rsid w:val="00961805"/>
    <w:rsid w:val="00964397"/>
    <w:rsid w:val="009655AE"/>
    <w:rsid w:val="00966850"/>
    <w:rsid w:val="00970228"/>
    <w:rsid w:val="0098140B"/>
    <w:rsid w:val="009864FB"/>
    <w:rsid w:val="009965A3"/>
    <w:rsid w:val="009A1A87"/>
    <w:rsid w:val="009A4F4B"/>
    <w:rsid w:val="009B447E"/>
    <w:rsid w:val="009C13A5"/>
    <w:rsid w:val="009C24BE"/>
    <w:rsid w:val="009C2B18"/>
    <w:rsid w:val="009D445F"/>
    <w:rsid w:val="009E126D"/>
    <w:rsid w:val="009E1B84"/>
    <w:rsid w:val="009E31E7"/>
    <w:rsid w:val="009E3E90"/>
    <w:rsid w:val="009F0A11"/>
    <w:rsid w:val="009F74F4"/>
    <w:rsid w:val="009F76A5"/>
    <w:rsid w:val="00A01B1C"/>
    <w:rsid w:val="00A07AF5"/>
    <w:rsid w:val="00A20C36"/>
    <w:rsid w:val="00A22BEC"/>
    <w:rsid w:val="00A36469"/>
    <w:rsid w:val="00A3725B"/>
    <w:rsid w:val="00A431CB"/>
    <w:rsid w:val="00A450E1"/>
    <w:rsid w:val="00A546E1"/>
    <w:rsid w:val="00A60A56"/>
    <w:rsid w:val="00A6209E"/>
    <w:rsid w:val="00A6633C"/>
    <w:rsid w:val="00A701F3"/>
    <w:rsid w:val="00A83859"/>
    <w:rsid w:val="00A92565"/>
    <w:rsid w:val="00A9459A"/>
    <w:rsid w:val="00A9592B"/>
    <w:rsid w:val="00AA0ADB"/>
    <w:rsid w:val="00AA2B6F"/>
    <w:rsid w:val="00AA351E"/>
    <w:rsid w:val="00AA7334"/>
    <w:rsid w:val="00AB19E7"/>
    <w:rsid w:val="00AB2A3C"/>
    <w:rsid w:val="00AE2C96"/>
    <w:rsid w:val="00AE43D0"/>
    <w:rsid w:val="00AF337C"/>
    <w:rsid w:val="00AF4172"/>
    <w:rsid w:val="00B01BC3"/>
    <w:rsid w:val="00B03502"/>
    <w:rsid w:val="00B12CDB"/>
    <w:rsid w:val="00B21768"/>
    <w:rsid w:val="00B25436"/>
    <w:rsid w:val="00B35CFA"/>
    <w:rsid w:val="00B45B4F"/>
    <w:rsid w:val="00B50589"/>
    <w:rsid w:val="00B55AB6"/>
    <w:rsid w:val="00B55EEE"/>
    <w:rsid w:val="00B56E95"/>
    <w:rsid w:val="00B83C16"/>
    <w:rsid w:val="00B874C1"/>
    <w:rsid w:val="00B97E6E"/>
    <w:rsid w:val="00BA79AA"/>
    <w:rsid w:val="00BB123F"/>
    <w:rsid w:val="00BB1CA7"/>
    <w:rsid w:val="00BB3616"/>
    <w:rsid w:val="00BC0FC2"/>
    <w:rsid w:val="00BC1613"/>
    <w:rsid w:val="00BC2936"/>
    <w:rsid w:val="00BD2F5E"/>
    <w:rsid w:val="00BF11BB"/>
    <w:rsid w:val="00BF4841"/>
    <w:rsid w:val="00BF5253"/>
    <w:rsid w:val="00C10249"/>
    <w:rsid w:val="00C17DDC"/>
    <w:rsid w:val="00C24B08"/>
    <w:rsid w:val="00C33781"/>
    <w:rsid w:val="00C36168"/>
    <w:rsid w:val="00C46030"/>
    <w:rsid w:val="00C57E89"/>
    <w:rsid w:val="00C5BE92"/>
    <w:rsid w:val="00C60B83"/>
    <w:rsid w:val="00C6111C"/>
    <w:rsid w:val="00C68724"/>
    <w:rsid w:val="00C71F00"/>
    <w:rsid w:val="00C73F91"/>
    <w:rsid w:val="00C96C55"/>
    <w:rsid w:val="00CA19A4"/>
    <w:rsid w:val="00CB6FE4"/>
    <w:rsid w:val="00CC337E"/>
    <w:rsid w:val="00CC3619"/>
    <w:rsid w:val="00CC683E"/>
    <w:rsid w:val="00CD32A3"/>
    <w:rsid w:val="00CD5FB9"/>
    <w:rsid w:val="00CD606F"/>
    <w:rsid w:val="00CE1287"/>
    <w:rsid w:val="00CE36F3"/>
    <w:rsid w:val="00CE65AA"/>
    <w:rsid w:val="00CF32C3"/>
    <w:rsid w:val="00CF7037"/>
    <w:rsid w:val="00D00D14"/>
    <w:rsid w:val="00D02C2B"/>
    <w:rsid w:val="00D27AAF"/>
    <w:rsid w:val="00D30965"/>
    <w:rsid w:val="00D317FF"/>
    <w:rsid w:val="00D32CFF"/>
    <w:rsid w:val="00D40321"/>
    <w:rsid w:val="00D4167C"/>
    <w:rsid w:val="00D46A54"/>
    <w:rsid w:val="00D70264"/>
    <w:rsid w:val="00D73735"/>
    <w:rsid w:val="00D74382"/>
    <w:rsid w:val="00D764C1"/>
    <w:rsid w:val="00D764ED"/>
    <w:rsid w:val="00D82FF4"/>
    <w:rsid w:val="00D83727"/>
    <w:rsid w:val="00D84ECA"/>
    <w:rsid w:val="00D87FDB"/>
    <w:rsid w:val="00D93F24"/>
    <w:rsid w:val="00D95317"/>
    <w:rsid w:val="00D96CBD"/>
    <w:rsid w:val="00DA2135"/>
    <w:rsid w:val="00DA243C"/>
    <w:rsid w:val="00DB3A7A"/>
    <w:rsid w:val="00DC0372"/>
    <w:rsid w:val="00DC06A7"/>
    <w:rsid w:val="00DE32BD"/>
    <w:rsid w:val="00DF0076"/>
    <w:rsid w:val="00DF3B0C"/>
    <w:rsid w:val="00E00CAB"/>
    <w:rsid w:val="00E01425"/>
    <w:rsid w:val="00E15F68"/>
    <w:rsid w:val="00E3366B"/>
    <w:rsid w:val="00E33872"/>
    <w:rsid w:val="00E349FF"/>
    <w:rsid w:val="00E359D2"/>
    <w:rsid w:val="00E417BB"/>
    <w:rsid w:val="00E47104"/>
    <w:rsid w:val="00E55AD9"/>
    <w:rsid w:val="00E60901"/>
    <w:rsid w:val="00E61374"/>
    <w:rsid w:val="00E65E14"/>
    <w:rsid w:val="00E74861"/>
    <w:rsid w:val="00E753D3"/>
    <w:rsid w:val="00EA1EAE"/>
    <w:rsid w:val="00EA36FA"/>
    <w:rsid w:val="00EB5067"/>
    <w:rsid w:val="00EB55C5"/>
    <w:rsid w:val="00EB6028"/>
    <w:rsid w:val="00EB7417"/>
    <w:rsid w:val="00EC1B05"/>
    <w:rsid w:val="00EC1EB7"/>
    <w:rsid w:val="00EC7EEB"/>
    <w:rsid w:val="00ED3AFD"/>
    <w:rsid w:val="00ED4712"/>
    <w:rsid w:val="00EF226F"/>
    <w:rsid w:val="00EF234E"/>
    <w:rsid w:val="00EF3B7E"/>
    <w:rsid w:val="00EF5D45"/>
    <w:rsid w:val="00EF783A"/>
    <w:rsid w:val="00F00270"/>
    <w:rsid w:val="00F152A1"/>
    <w:rsid w:val="00F23282"/>
    <w:rsid w:val="00F24C5E"/>
    <w:rsid w:val="00F24F76"/>
    <w:rsid w:val="00F26436"/>
    <w:rsid w:val="00F32974"/>
    <w:rsid w:val="00F341FD"/>
    <w:rsid w:val="00F468B6"/>
    <w:rsid w:val="00F47840"/>
    <w:rsid w:val="00F620E0"/>
    <w:rsid w:val="00F648A4"/>
    <w:rsid w:val="00F71247"/>
    <w:rsid w:val="00F714C2"/>
    <w:rsid w:val="00F77963"/>
    <w:rsid w:val="00F849A0"/>
    <w:rsid w:val="00FA21C8"/>
    <w:rsid w:val="00FA5B4B"/>
    <w:rsid w:val="00FB2C02"/>
    <w:rsid w:val="00FC0C9D"/>
    <w:rsid w:val="00FC1DBE"/>
    <w:rsid w:val="00FC56E9"/>
    <w:rsid w:val="00FC6C1D"/>
    <w:rsid w:val="00FD0F59"/>
    <w:rsid w:val="00FD25C8"/>
    <w:rsid w:val="00FD2CFE"/>
    <w:rsid w:val="00FD6F24"/>
    <w:rsid w:val="00FD7951"/>
    <w:rsid w:val="00FE6A4B"/>
    <w:rsid w:val="00FF2645"/>
    <w:rsid w:val="00FF5570"/>
    <w:rsid w:val="01F73DDB"/>
    <w:rsid w:val="02882D0E"/>
    <w:rsid w:val="0448441D"/>
    <w:rsid w:val="0644282E"/>
    <w:rsid w:val="06952278"/>
    <w:rsid w:val="087C8842"/>
    <w:rsid w:val="0A521580"/>
    <w:rsid w:val="0ABA46AC"/>
    <w:rsid w:val="0B934405"/>
    <w:rsid w:val="0CFAB0B8"/>
    <w:rsid w:val="104B8163"/>
    <w:rsid w:val="13634E65"/>
    <w:rsid w:val="1710AB20"/>
    <w:rsid w:val="175FB692"/>
    <w:rsid w:val="17CFE147"/>
    <w:rsid w:val="17E3E8B4"/>
    <w:rsid w:val="191ED8C6"/>
    <w:rsid w:val="1C2EFC3F"/>
    <w:rsid w:val="1CE8B9BD"/>
    <w:rsid w:val="1FA42654"/>
    <w:rsid w:val="1FAD2787"/>
    <w:rsid w:val="207F2C25"/>
    <w:rsid w:val="213BDDFD"/>
    <w:rsid w:val="235D4C59"/>
    <w:rsid w:val="2461C005"/>
    <w:rsid w:val="279E3653"/>
    <w:rsid w:val="28EBB875"/>
    <w:rsid w:val="2996D465"/>
    <w:rsid w:val="2AE8524A"/>
    <w:rsid w:val="2AECAA0F"/>
    <w:rsid w:val="2B237AD9"/>
    <w:rsid w:val="2B27C689"/>
    <w:rsid w:val="2B4DA24A"/>
    <w:rsid w:val="2CFD7B2B"/>
    <w:rsid w:val="30099329"/>
    <w:rsid w:val="31BC170D"/>
    <w:rsid w:val="346263A2"/>
    <w:rsid w:val="3471B873"/>
    <w:rsid w:val="34E7CD6E"/>
    <w:rsid w:val="363A0D5C"/>
    <w:rsid w:val="3772B314"/>
    <w:rsid w:val="37CB8054"/>
    <w:rsid w:val="3A1CCEB1"/>
    <w:rsid w:val="3AADB420"/>
    <w:rsid w:val="3B8A9F2D"/>
    <w:rsid w:val="3F2A805E"/>
    <w:rsid w:val="3F7699DF"/>
    <w:rsid w:val="3FE789C9"/>
    <w:rsid w:val="4131A2F1"/>
    <w:rsid w:val="420DD904"/>
    <w:rsid w:val="4256817A"/>
    <w:rsid w:val="43401701"/>
    <w:rsid w:val="43DFCECF"/>
    <w:rsid w:val="4570A73C"/>
    <w:rsid w:val="4594ACA6"/>
    <w:rsid w:val="45AFFC33"/>
    <w:rsid w:val="462B9A24"/>
    <w:rsid w:val="466757CD"/>
    <w:rsid w:val="46918063"/>
    <w:rsid w:val="48130F51"/>
    <w:rsid w:val="4936D183"/>
    <w:rsid w:val="4A57DB12"/>
    <w:rsid w:val="4A5CAA23"/>
    <w:rsid w:val="4A966525"/>
    <w:rsid w:val="4AAB40D4"/>
    <w:rsid w:val="4ADE5B06"/>
    <w:rsid w:val="4B651461"/>
    <w:rsid w:val="4CB174D0"/>
    <w:rsid w:val="4DB90B6C"/>
    <w:rsid w:val="4DC991F8"/>
    <w:rsid w:val="4DF6FD9C"/>
    <w:rsid w:val="4EBA3D9A"/>
    <w:rsid w:val="4EC91B8C"/>
    <w:rsid w:val="4F3FF851"/>
    <w:rsid w:val="529B222D"/>
    <w:rsid w:val="53424AF4"/>
    <w:rsid w:val="53F4CA71"/>
    <w:rsid w:val="54470F61"/>
    <w:rsid w:val="5664D5AC"/>
    <w:rsid w:val="58A4E7DF"/>
    <w:rsid w:val="593F8612"/>
    <w:rsid w:val="594368EA"/>
    <w:rsid w:val="5A1D3699"/>
    <w:rsid w:val="5B5713D8"/>
    <w:rsid w:val="5E00E61A"/>
    <w:rsid w:val="5F00E459"/>
    <w:rsid w:val="60C33ACA"/>
    <w:rsid w:val="6250600A"/>
    <w:rsid w:val="627CAB23"/>
    <w:rsid w:val="64A145F6"/>
    <w:rsid w:val="64CEA799"/>
    <w:rsid w:val="691FC651"/>
    <w:rsid w:val="6D33CBA8"/>
    <w:rsid w:val="6E8A21AC"/>
    <w:rsid w:val="6F76D5BB"/>
    <w:rsid w:val="711774B6"/>
    <w:rsid w:val="71491889"/>
    <w:rsid w:val="7190D1FF"/>
    <w:rsid w:val="7376A791"/>
    <w:rsid w:val="75F4E749"/>
    <w:rsid w:val="76155866"/>
    <w:rsid w:val="76315AA0"/>
    <w:rsid w:val="784C7C62"/>
    <w:rsid w:val="799884FF"/>
    <w:rsid w:val="7A94D047"/>
    <w:rsid w:val="7C68B837"/>
    <w:rsid w:val="7D26E86B"/>
    <w:rsid w:val="7D8020B5"/>
    <w:rsid w:val="7F7105E1"/>
    <w:rsid w:val="7F806FB7"/>
    <w:rsid w:val="7FC19DC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D84E"/>
  <w15:chartTrackingRefBased/>
  <w15:docId w15:val="{AD2EA29C-EF51-344A-8DCA-3E4E48A6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104"/>
    <w:pPr>
      <w:suppressAutoHyphens/>
    </w:pPr>
    <w:rPr>
      <w:rFonts w:ascii="Times" w:eastAsia="Times" w:hAnsi="Times" w:cs="Times"/>
      <w:lang w:eastAsia="ar-SA"/>
    </w:rPr>
  </w:style>
  <w:style w:type="paragraph" w:styleId="Heading2">
    <w:name w:val="heading 2"/>
    <w:basedOn w:val="Normal"/>
    <w:next w:val="Normal"/>
    <w:link w:val="Heading2Char"/>
    <w:uiPriority w:val="9"/>
    <w:semiHidden/>
    <w:unhideWhenUsed/>
    <w:qFormat/>
    <w:rsid w:val="00FF26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F2645"/>
    <w:pPr>
      <w:keepNext/>
      <w:keepLines/>
      <w:spacing w:before="40"/>
      <w:outlineLvl w:val="2"/>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qFormat/>
    <w:rsid w:val="0022608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226081"/>
    <w:rPr>
      <w:rFonts w:ascii="Arial" w:eastAsia="Times" w:hAnsi="Arial" w:cs="Arial"/>
      <w:sz w:val="22"/>
      <w:szCs w:val="22"/>
      <w:lang w:eastAsia="ar-SA"/>
    </w:rPr>
  </w:style>
  <w:style w:type="paragraph" w:styleId="FootnoteText">
    <w:name w:val="footnote text"/>
    <w:basedOn w:val="Normal"/>
    <w:link w:val="FootnoteTextChar"/>
    <w:semiHidden/>
    <w:rsid w:val="00226081"/>
    <w:rPr>
      <w:sz w:val="20"/>
      <w:szCs w:val="20"/>
    </w:rPr>
  </w:style>
  <w:style w:type="character" w:customStyle="1" w:styleId="FootnoteTextChar">
    <w:name w:val="Footnote Text Char"/>
    <w:basedOn w:val="DefaultParagraphFont"/>
    <w:link w:val="FootnoteText"/>
    <w:semiHidden/>
    <w:rsid w:val="00226081"/>
    <w:rPr>
      <w:rFonts w:ascii="Times" w:eastAsia="Times" w:hAnsi="Times" w:cs="Times"/>
      <w:sz w:val="20"/>
      <w:szCs w:val="20"/>
      <w:lang w:eastAsia="ar-SA"/>
    </w:rPr>
  </w:style>
  <w:style w:type="character" w:styleId="FootnoteReference">
    <w:name w:val="footnote reference"/>
    <w:semiHidden/>
    <w:rsid w:val="00226081"/>
    <w:rPr>
      <w:vertAlign w:val="superscript"/>
    </w:rPr>
  </w:style>
  <w:style w:type="paragraph" w:styleId="ListParagraph">
    <w:name w:val="List Paragraph"/>
    <w:basedOn w:val="Normal"/>
    <w:uiPriority w:val="34"/>
    <w:qFormat/>
    <w:rsid w:val="0082427A"/>
    <w:pPr>
      <w:ind w:left="720"/>
      <w:contextualSpacing/>
    </w:pPr>
  </w:style>
  <w:style w:type="table" w:styleId="TableGrid">
    <w:name w:val="Table Grid"/>
    <w:basedOn w:val="TableNormal"/>
    <w:uiPriority w:val="39"/>
    <w:rsid w:val="00B97E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F2645"/>
    <w:rPr>
      <w:rFonts w:asciiTheme="majorHAnsi" w:eastAsiaTheme="majorEastAsia" w:hAnsiTheme="majorHAnsi" w:cstheme="majorBidi"/>
      <w:color w:val="2F5496" w:themeColor="accent1" w:themeShade="BF"/>
      <w:sz w:val="26"/>
      <w:szCs w:val="26"/>
      <w:lang w:eastAsia="ar-SA"/>
    </w:rPr>
  </w:style>
  <w:style w:type="character" w:customStyle="1" w:styleId="Heading3Char">
    <w:name w:val="Heading 3 Char"/>
    <w:basedOn w:val="DefaultParagraphFont"/>
    <w:link w:val="Heading3"/>
    <w:uiPriority w:val="9"/>
    <w:semiHidden/>
    <w:rsid w:val="00FF2645"/>
    <w:rPr>
      <w:rFonts w:asciiTheme="majorHAnsi" w:eastAsiaTheme="majorEastAsia" w:hAnsiTheme="majorHAnsi" w:cstheme="majorBidi"/>
      <w:color w:val="1F3763" w:themeColor="accent1" w:themeShade="7F"/>
      <w:lang w:eastAsia="ar-SA"/>
    </w:rPr>
  </w:style>
  <w:style w:type="paragraph" w:styleId="NormalWeb">
    <w:name w:val="Normal (Web)"/>
    <w:basedOn w:val="Normal"/>
    <w:uiPriority w:val="99"/>
    <w:semiHidden/>
    <w:unhideWhenUsed/>
    <w:rsid w:val="002F71DD"/>
    <w:rPr>
      <w:rFonts w:ascii="Times New Roman" w:hAnsi="Times New Roman" w:cs="Times New Roman"/>
    </w:rPr>
  </w:style>
  <w:style w:type="paragraph" w:styleId="BalloonText">
    <w:name w:val="Balloon Text"/>
    <w:basedOn w:val="Normal"/>
    <w:link w:val="BalloonTextChar"/>
    <w:uiPriority w:val="99"/>
    <w:semiHidden/>
    <w:unhideWhenUsed/>
    <w:rsid w:val="00F34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1FD"/>
    <w:rPr>
      <w:rFonts w:ascii="Segoe UI" w:eastAsia="Times" w:hAnsi="Segoe UI" w:cs="Segoe UI"/>
      <w:sz w:val="18"/>
      <w:szCs w:val="18"/>
      <w:lang w:eastAsia="ar-SA"/>
    </w:rPr>
  </w:style>
  <w:style w:type="character" w:styleId="CommentReference">
    <w:name w:val="annotation reference"/>
    <w:basedOn w:val="DefaultParagraphFont"/>
    <w:uiPriority w:val="99"/>
    <w:semiHidden/>
    <w:unhideWhenUsed/>
    <w:rsid w:val="00F341FD"/>
    <w:rPr>
      <w:sz w:val="16"/>
      <w:szCs w:val="16"/>
    </w:rPr>
  </w:style>
  <w:style w:type="paragraph" w:styleId="CommentText">
    <w:name w:val="annotation text"/>
    <w:basedOn w:val="Normal"/>
    <w:link w:val="CommentTextChar"/>
    <w:uiPriority w:val="99"/>
    <w:semiHidden/>
    <w:unhideWhenUsed/>
    <w:rsid w:val="00F341FD"/>
    <w:rPr>
      <w:sz w:val="20"/>
      <w:szCs w:val="20"/>
    </w:rPr>
  </w:style>
  <w:style w:type="character" w:customStyle="1" w:styleId="CommentTextChar">
    <w:name w:val="Comment Text Char"/>
    <w:basedOn w:val="DefaultParagraphFont"/>
    <w:link w:val="CommentText"/>
    <w:uiPriority w:val="99"/>
    <w:semiHidden/>
    <w:rsid w:val="00F341FD"/>
    <w:rPr>
      <w:rFonts w:ascii="Times" w:eastAsia="Times" w:hAnsi="Times" w:cs="Times"/>
      <w:sz w:val="20"/>
      <w:szCs w:val="20"/>
      <w:lang w:eastAsia="ar-SA"/>
    </w:rPr>
  </w:style>
  <w:style w:type="paragraph" w:styleId="CommentSubject">
    <w:name w:val="annotation subject"/>
    <w:basedOn w:val="CommentText"/>
    <w:next w:val="CommentText"/>
    <w:link w:val="CommentSubjectChar"/>
    <w:uiPriority w:val="99"/>
    <w:semiHidden/>
    <w:unhideWhenUsed/>
    <w:rsid w:val="00F341FD"/>
    <w:rPr>
      <w:b/>
      <w:bCs/>
    </w:rPr>
  </w:style>
  <w:style w:type="character" w:customStyle="1" w:styleId="CommentSubjectChar">
    <w:name w:val="Comment Subject Char"/>
    <w:basedOn w:val="CommentTextChar"/>
    <w:link w:val="CommentSubject"/>
    <w:uiPriority w:val="99"/>
    <w:semiHidden/>
    <w:rsid w:val="00F341FD"/>
    <w:rPr>
      <w:rFonts w:ascii="Times" w:eastAsia="Times" w:hAnsi="Times" w:cs="Times"/>
      <w:b/>
      <w:bCs/>
      <w:sz w:val="20"/>
      <w:szCs w:val="20"/>
      <w:lang w:eastAsia="ar-SA"/>
    </w:rPr>
  </w:style>
  <w:style w:type="paragraph" w:styleId="Revision">
    <w:name w:val="Revision"/>
    <w:hidden/>
    <w:uiPriority w:val="99"/>
    <w:semiHidden/>
    <w:rsid w:val="00CE36F3"/>
    <w:rPr>
      <w:rFonts w:ascii="Times" w:eastAsia="Times" w:hAnsi="Times" w:cs="Times"/>
      <w:lang w:eastAsia="ar-SA"/>
    </w:rPr>
  </w:style>
  <w:style w:type="paragraph" w:styleId="Header">
    <w:name w:val="header"/>
    <w:basedOn w:val="Normal"/>
    <w:link w:val="HeaderChar"/>
    <w:uiPriority w:val="99"/>
    <w:unhideWhenUsed/>
    <w:rsid w:val="0044241E"/>
    <w:pPr>
      <w:tabs>
        <w:tab w:val="center" w:pos="4536"/>
        <w:tab w:val="right" w:pos="9072"/>
      </w:tabs>
    </w:pPr>
  </w:style>
  <w:style w:type="character" w:customStyle="1" w:styleId="HeaderChar">
    <w:name w:val="Header Char"/>
    <w:basedOn w:val="DefaultParagraphFont"/>
    <w:link w:val="Header"/>
    <w:uiPriority w:val="99"/>
    <w:rsid w:val="0044241E"/>
    <w:rPr>
      <w:rFonts w:ascii="Times" w:eastAsia="Times" w:hAnsi="Times" w:cs="Times"/>
      <w:lang w:eastAsia="ar-SA"/>
    </w:rPr>
  </w:style>
  <w:style w:type="paragraph" w:styleId="Footer">
    <w:name w:val="footer"/>
    <w:basedOn w:val="Normal"/>
    <w:link w:val="FooterChar"/>
    <w:uiPriority w:val="99"/>
    <w:unhideWhenUsed/>
    <w:rsid w:val="0044241E"/>
    <w:pPr>
      <w:tabs>
        <w:tab w:val="center" w:pos="4536"/>
        <w:tab w:val="right" w:pos="9072"/>
      </w:tabs>
    </w:pPr>
  </w:style>
  <w:style w:type="character" w:customStyle="1" w:styleId="FooterChar">
    <w:name w:val="Footer Char"/>
    <w:basedOn w:val="DefaultParagraphFont"/>
    <w:link w:val="Footer"/>
    <w:uiPriority w:val="99"/>
    <w:rsid w:val="0044241E"/>
    <w:rPr>
      <w:rFonts w:ascii="Times" w:eastAsia="Times" w:hAnsi="Times" w:cs="Times"/>
      <w:lang w:eastAsia="ar-SA"/>
    </w:rPr>
  </w:style>
  <w:style w:type="character" w:styleId="Hyperlink">
    <w:name w:val="Hyperlink"/>
    <w:basedOn w:val="DefaultParagraphFont"/>
    <w:uiPriority w:val="99"/>
    <w:unhideWhenUsed/>
    <w:rsid w:val="00555BCF"/>
    <w:rPr>
      <w:color w:val="0563C1" w:themeColor="hyperlink"/>
      <w:u w:val="single"/>
    </w:rPr>
  </w:style>
  <w:style w:type="character" w:styleId="UnresolvedMention">
    <w:name w:val="Unresolved Mention"/>
    <w:basedOn w:val="DefaultParagraphFont"/>
    <w:uiPriority w:val="99"/>
    <w:semiHidden/>
    <w:unhideWhenUsed/>
    <w:rsid w:val="00555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86186">
      <w:bodyDiv w:val="1"/>
      <w:marLeft w:val="0"/>
      <w:marRight w:val="0"/>
      <w:marTop w:val="0"/>
      <w:marBottom w:val="0"/>
      <w:divBdr>
        <w:top w:val="none" w:sz="0" w:space="0" w:color="auto"/>
        <w:left w:val="none" w:sz="0" w:space="0" w:color="auto"/>
        <w:bottom w:val="none" w:sz="0" w:space="0" w:color="auto"/>
        <w:right w:val="none" w:sz="0" w:space="0" w:color="auto"/>
      </w:divBdr>
    </w:div>
    <w:div w:id="288629855">
      <w:bodyDiv w:val="1"/>
      <w:marLeft w:val="0"/>
      <w:marRight w:val="0"/>
      <w:marTop w:val="0"/>
      <w:marBottom w:val="0"/>
      <w:divBdr>
        <w:top w:val="none" w:sz="0" w:space="0" w:color="auto"/>
        <w:left w:val="none" w:sz="0" w:space="0" w:color="auto"/>
        <w:bottom w:val="none" w:sz="0" w:space="0" w:color="auto"/>
        <w:right w:val="none" w:sz="0" w:space="0" w:color="auto"/>
      </w:divBdr>
    </w:div>
    <w:div w:id="1378814667">
      <w:bodyDiv w:val="1"/>
      <w:marLeft w:val="0"/>
      <w:marRight w:val="0"/>
      <w:marTop w:val="0"/>
      <w:marBottom w:val="0"/>
      <w:divBdr>
        <w:top w:val="none" w:sz="0" w:space="0" w:color="auto"/>
        <w:left w:val="none" w:sz="0" w:space="0" w:color="auto"/>
        <w:bottom w:val="none" w:sz="0" w:space="0" w:color="auto"/>
        <w:right w:val="none" w:sz="0" w:space="0" w:color="auto"/>
      </w:divBdr>
      <w:divsChild>
        <w:div w:id="1411348063">
          <w:marLeft w:val="0"/>
          <w:marRight w:val="0"/>
          <w:marTop w:val="0"/>
          <w:marBottom w:val="0"/>
          <w:divBdr>
            <w:top w:val="none" w:sz="0" w:space="0" w:color="auto"/>
            <w:left w:val="none" w:sz="0" w:space="0" w:color="auto"/>
            <w:bottom w:val="none" w:sz="0" w:space="0" w:color="auto"/>
            <w:right w:val="none" w:sz="0" w:space="0" w:color="auto"/>
          </w:divBdr>
          <w:divsChild>
            <w:div w:id="1370838871">
              <w:marLeft w:val="0"/>
              <w:marRight w:val="0"/>
              <w:marTop w:val="0"/>
              <w:marBottom w:val="0"/>
              <w:divBdr>
                <w:top w:val="none" w:sz="0" w:space="0" w:color="auto"/>
                <w:left w:val="none" w:sz="0" w:space="0" w:color="auto"/>
                <w:bottom w:val="none" w:sz="0" w:space="0" w:color="auto"/>
                <w:right w:val="none" w:sz="0" w:space="0" w:color="auto"/>
              </w:divBdr>
              <w:divsChild>
                <w:div w:id="19350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970617">
      <w:bodyDiv w:val="1"/>
      <w:marLeft w:val="0"/>
      <w:marRight w:val="0"/>
      <w:marTop w:val="0"/>
      <w:marBottom w:val="0"/>
      <w:divBdr>
        <w:top w:val="none" w:sz="0" w:space="0" w:color="auto"/>
        <w:left w:val="none" w:sz="0" w:space="0" w:color="auto"/>
        <w:bottom w:val="none" w:sz="0" w:space="0" w:color="auto"/>
        <w:right w:val="none" w:sz="0" w:space="0" w:color="auto"/>
      </w:divBdr>
    </w:div>
    <w:div w:id="2001811379">
      <w:bodyDiv w:val="1"/>
      <w:marLeft w:val="0"/>
      <w:marRight w:val="0"/>
      <w:marTop w:val="0"/>
      <w:marBottom w:val="0"/>
      <w:divBdr>
        <w:top w:val="none" w:sz="0" w:space="0" w:color="auto"/>
        <w:left w:val="none" w:sz="0" w:space="0" w:color="auto"/>
        <w:bottom w:val="none" w:sz="0" w:space="0" w:color="auto"/>
        <w:right w:val="none" w:sz="0" w:space="0" w:color="auto"/>
      </w:divBdr>
      <w:divsChild>
        <w:div w:id="2019892629">
          <w:marLeft w:val="0"/>
          <w:marRight w:val="0"/>
          <w:marTop w:val="0"/>
          <w:marBottom w:val="0"/>
          <w:divBdr>
            <w:top w:val="none" w:sz="0" w:space="0" w:color="auto"/>
            <w:left w:val="none" w:sz="0" w:space="0" w:color="auto"/>
            <w:bottom w:val="none" w:sz="0" w:space="0" w:color="auto"/>
            <w:right w:val="none" w:sz="0" w:space="0" w:color="auto"/>
          </w:divBdr>
          <w:divsChild>
            <w:div w:id="415978788">
              <w:marLeft w:val="0"/>
              <w:marRight w:val="0"/>
              <w:marTop w:val="0"/>
              <w:marBottom w:val="0"/>
              <w:divBdr>
                <w:top w:val="none" w:sz="0" w:space="0" w:color="auto"/>
                <w:left w:val="none" w:sz="0" w:space="0" w:color="auto"/>
                <w:bottom w:val="none" w:sz="0" w:space="0" w:color="auto"/>
                <w:right w:val="none" w:sz="0" w:space="0" w:color="auto"/>
              </w:divBdr>
              <w:divsChild>
                <w:div w:id="15627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phpmyadmin.net/en/latest/"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WolfByteDakito/stat_n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hyperlink" Target="https://git-scm.com/docs/git"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dev.mysql.com/doc/relnotes/mysql/8.0/en" TargetMode="Externa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CB01B-A9DA-4074-90F3-EBF757607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12</Pages>
  <Words>1081</Words>
  <Characters>6164</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Mondet</dc:creator>
  <cp:keywords/>
  <dc:description/>
  <cp:lastModifiedBy>Alexis Mottner</cp:lastModifiedBy>
  <cp:revision>140</cp:revision>
  <cp:lastPrinted>2021-10-24T08:53:00Z</cp:lastPrinted>
  <dcterms:created xsi:type="dcterms:W3CDTF">2021-03-05T14:49:00Z</dcterms:created>
  <dcterms:modified xsi:type="dcterms:W3CDTF">2026-05-05T20:35:00Z</dcterms:modified>
</cp:coreProperties>
</file>